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B4" w:rsidRDefault="002051A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bidi="ar-SA"/>
        </w:rPr>
        <w:drawing>
          <wp:inline distT="0" distB="0" distL="0" distR="0">
            <wp:extent cx="6718300" cy="9231424"/>
            <wp:effectExtent l="0" t="0" r="6350" b="8255"/>
            <wp:docPr id="1" name="Рисунок 1" descr="C:\Users\школа\Downloads\пр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про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923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1AC" w:rsidRDefault="002051AC">
      <w:pPr>
        <w:rPr>
          <w:rFonts w:ascii="Times New Roman" w:eastAsia="Times New Roman" w:hAnsi="Times New Roman" w:cs="Times New Roman"/>
        </w:rPr>
      </w:pPr>
    </w:p>
    <w:p w:rsidR="002051AC" w:rsidRDefault="002051AC">
      <w:pPr>
        <w:rPr>
          <w:rFonts w:ascii="Times New Roman" w:eastAsia="Times New Roman" w:hAnsi="Times New Roman" w:cs="Times New Roman"/>
        </w:rPr>
      </w:pPr>
    </w:p>
    <w:p w:rsidR="002051AC" w:rsidRDefault="002051AC">
      <w:pPr>
        <w:rPr>
          <w:rFonts w:ascii="Times New Roman" w:eastAsia="Times New Roman" w:hAnsi="Times New Roman" w:cs="Times New Roman"/>
        </w:rPr>
      </w:pPr>
    </w:p>
    <w:p w:rsidR="002051AC" w:rsidRDefault="002051AC">
      <w:pPr>
        <w:rPr>
          <w:rFonts w:ascii="Times New Roman" w:eastAsia="Times New Roman" w:hAnsi="Times New Roman" w:cs="Times New Roman"/>
        </w:rPr>
      </w:pPr>
    </w:p>
    <w:p w:rsidR="002051AC" w:rsidRDefault="002051AC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91020A" w:rsidRDefault="00D61533">
      <w:pPr>
        <w:pStyle w:val="32"/>
        <w:shd w:val="clear" w:color="auto" w:fill="auto"/>
        <w:spacing w:after="260" w:line="240" w:lineRule="exact"/>
        <w:ind w:left="20" w:firstLine="0"/>
      </w:pPr>
      <w:r>
        <w:t>Пояснительная записка.</w:t>
      </w:r>
    </w:p>
    <w:p w:rsidR="0091020A" w:rsidRDefault="00D61533">
      <w:pPr>
        <w:pStyle w:val="32"/>
        <w:shd w:val="clear" w:color="auto" w:fill="auto"/>
        <w:spacing w:after="240" w:line="293" w:lineRule="exact"/>
        <w:ind w:right="20" w:firstLine="900"/>
        <w:jc w:val="both"/>
      </w:pPr>
      <w:r>
        <w:t xml:space="preserve">Физической культуре и спорту на современном этапе развития общества придается большое значение. Занятия физической культурой и спортом способствуют совершенствованию всех функций организма, укреплению нервной, </w:t>
      </w:r>
      <w:proofErr w:type="gramStart"/>
      <w:r>
        <w:t>сердечно-сосудистой</w:t>
      </w:r>
      <w:proofErr w:type="gramEnd"/>
      <w:r>
        <w:t>, дыхательной систем, опорно-двигательного аппарата, повышают сопротивляемость организма человека неблагоприятным влияниям внешней среды, содействуют повышению общего культурного уровня, помогают стать достойными гражданами, готовыми к общественно-полезному труду и защите Родины.</w:t>
      </w:r>
    </w:p>
    <w:p w:rsidR="0091020A" w:rsidRDefault="00D61533" w:rsidP="00CB3096">
      <w:pPr>
        <w:pStyle w:val="32"/>
        <w:shd w:val="clear" w:color="auto" w:fill="auto"/>
        <w:tabs>
          <w:tab w:val="center" w:pos="8438"/>
          <w:tab w:val="right" w:pos="10200"/>
        </w:tabs>
        <w:spacing w:after="0" w:line="293" w:lineRule="exact"/>
        <w:ind w:right="20" w:firstLine="900"/>
        <w:jc w:val="both"/>
      </w:pPr>
      <w:r>
        <w:t xml:space="preserve">При разработке программы за основу была принята программа по настольному теннису для спортивных школ Г.В. </w:t>
      </w:r>
      <w:proofErr w:type="spellStart"/>
      <w:r>
        <w:t>Барчукова</w:t>
      </w:r>
      <w:proofErr w:type="spellEnd"/>
      <w:r>
        <w:t xml:space="preserve"> «Этапы спортивного совершенствования» 2004 года. В программе представлены цели и задачи работы кружка, содержание материала по основным темам учебного курса: технической; тактической, физической, теоретической, распр</w:t>
      </w:r>
      <w:r w:rsidR="00CB3096">
        <w:t xml:space="preserve">еделение времени на компоненты. </w:t>
      </w:r>
    </w:p>
    <w:p w:rsidR="0091020A" w:rsidRDefault="00D61533">
      <w:pPr>
        <w:pStyle w:val="32"/>
        <w:shd w:val="clear" w:color="auto" w:fill="auto"/>
        <w:spacing w:after="240" w:line="293" w:lineRule="exact"/>
        <w:ind w:right="20" w:firstLine="760"/>
        <w:jc w:val="both"/>
      </w:pPr>
      <w:r>
        <w:t>Программа “Настольный теннис” имеет физкультурно-спортивную направленность, т.к. 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здоровья, расширение кругозора, формирование межличностных отношений в процессе освоения этой программы.</w:t>
      </w:r>
    </w:p>
    <w:p w:rsidR="0091020A" w:rsidRDefault="00D61533">
      <w:pPr>
        <w:pStyle w:val="32"/>
        <w:shd w:val="clear" w:color="auto" w:fill="auto"/>
        <w:spacing w:after="240" w:line="293" w:lineRule="exact"/>
        <w:ind w:right="20" w:firstLine="620"/>
        <w:jc w:val="both"/>
      </w:pPr>
      <w:r>
        <w:t xml:space="preserve">Новизна программы заключается в том, что она учитывает специфику дополнительного образования и охватывает значительно больше желающих заниматься этим видом спорта, предъявляя посильные требования в процессе обучения. Простота в обучении, простой инвентарь, делает настольный теннис очень популярным среди </w:t>
      </w:r>
      <w:r>
        <w:rPr>
          <w:rStyle w:val="11"/>
        </w:rPr>
        <w:t>шк</w:t>
      </w:r>
      <w:r>
        <w:t>ольников и молодёжи, являясь увлекательной спортивной игрой, представляющей собой эффективное средство физического воспитания и всестороннего физического развития.</w:t>
      </w:r>
    </w:p>
    <w:p w:rsidR="0091020A" w:rsidRDefault="00D61533">
      <w:pPr>
        <w:pStyle w:val="32"/>
        <w:shd w:val="clear" w:color="auto" w:fill="auto"/>
        <w:spacing w:after="0" w:line="293" w:lineRule="exact"/>
        <w:ind w:firstLine="620"/>
        <w:jc w:val="both"/>
      </w:pPr>
      <w:r>
        <w:t>Актуальность программы.</w:t>
      </w:r>
    </w:p>
    <w:p w:rsidR="0091020A" w:rsidRDefault="00D61533">
      <w:pPr>
        <w:pStyle w:val="32"/>
        <w:shd w:val="clear" w:color="auto" w:fill="auto"/>
        <w:spacing w:after="0" w:line="293" w:lineRule="exact"/>
        <w:ind w:right="20" w:firstLine="760"/>
        <w:jc w:val="both"/>
      </w:pPr>
      <w:r>
        <w:t>Настольный теннис доступен всем, играют в него как в закрытых помещениях, так и на открытых площадках. Несложный инвентарь и простые правила этой увлекательной игры покоряют многих любителей. Выбор спортивной игры - настольный теннис - определился популярностью ее в детской среде, доступностью, широкой распространенностью в городе, учебно-материальной базой школы и, естественно, подготовленностью самого учителя.</w:t>
      </w:r>
    </w:p>
    <w:p w:rsidR="0091020A" w:rsidRDefault="00D61533">
      <w:pPr>
        <w:pStyle w:val="32"/>
        <w:shd w:val="clear" w:color="auto" w:fill="auto"/>
        <w:spacing w:after="0" w:line="293" w:lineRule="exact"/>
        <w:ind w:right="20" w:firstLine="760"/>
        <w:jc w:val="both"/>
      </w:pPr>
      <w:r>
        <w:t>Очень важно, чтобы ребенок мог после уроков снять физическое и эмоциональное напряжение. Это легко можно достичь в спортивном зале, посредством занятий настольным теннисом.</w:t>
      </w:r>
    </w:p>
    <w:p w:rsidR="0091020A" w:rsidRDefault="00D61533">
      <w:pPr>
        <w:pStyle w:val="32"/>
        <w:shd w:val="clear" w:color="auto" w:fill="auto"/>
        <w:spacing w:after="0" w:line="293" w:lineRule="exact"/>
        <w:ind w:right="20" w:firstLine="760"/>
        <w:jc w:val="both"/>
      </w:pPr>
      <w:r>
        <w:t>Программа направлена на создание условий для развития личности ребенка, развитие мотивации к познанию и творчеству, обеспечение эмоционального благополучия ребенка, профилактику асоциального поведения, целостность процесса психического и физического здоровья детей.</w:t>
      </w:r>
    </w:p>
    <w:p w:rsidR="0091020A" w:rsidRDefault="00D61533">
      <w:pPr>
        <w:pStyle w:val="32"/>
        <w:shd w:val="clear" w:color="auto" w:fill="auto"/>
        <w:spacing w:after="0" w:line="293" w:lineRule="exact"/>
        <w:ind w:right="20" w:firstLine="760"/>
        <w:jc w:val="both"/>
      </w:pPr>
      <w:r>
        <w:t xml:space="preserve">Занятия настольным теннисом способствуют развитию и совершенствованию у занимающихся основных физических качеств - выносливости, координации движений, скоростно-силовых качеств, формированию различных двигательных навыков, укреплению здоровья, а также формируют личностные качества ребенка: коммуникабельность, волю, чувство товарищества, чувство ответственности за свои действия перед собой и товарищами. Стремление превзойти соперника в быстроте действий, изобретательности, меткости подач, чёткости удара и других действий, направленных на достижение победы, приучает занимающихся </w:t>
      </w:r>
      <w:proofErr w:type="spellStart"/>
      <w:r>
        <w:t>мобилизовывать</w:t>
      </w:r>
      <w:proofErr w:type="spellEnd"/>
      <w:r>
        <w:t xml:space="preserve"> 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91020A" w:rsidRDefault="00D61533">
      <w:pPr>
        <w:pStyle w:val="32"/>
        <w:shd w:val="clear" w:color="auto" w:fill="auto"/>
        <w:spacing w:after="0" w:line="293" w:lineRule="exact"/>
        <w:ind w:left="20" w:right="20" w:firstLine="740"/>
        <w:jc w:val="both"/>
      </w:pPr>
      <w:r>
        <w:t>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 поддерживает постоянную активность и интерес к игре.</w:t>
      </w:r>
    </w:p>
    <w:p w:rsidR="0091020A" w:rsidRDefault="00D61533">
      <w:pPr>
        <w:pStyle w:val="32"/>
        <w:shd w:val="clear" w:color="auto" w:fill="auto"/>
        <w:spacing w:after="0" w:line="293" w:lineRule="exact"/>
        <w:ind w:left="20" w:right="20" w:firstLine="740"/>
        <w:jc w:val="both"/>
      </w:pPr>
      <w:r>
        <w:t xml:space="preserve">Эти особенности настольного тенниса создают благоприятные условия для воспитания у </w:t>
      </w:r>
      <w:proofErr w:type="gramStart"/>
      <w:r>
        <w:t>обучающихся</w:t>
      </w:r>
      <w:proofErr w:type="gramEnd"/>
      <w:r>
        <w:t xml:space="preserve"> умения управлять эмоциями, не терять контроля за своими действиями, в случае успеха </w:t>
      </w:r>
      <w:r>
        <w:lastRenderedPageBreak/>
        <w:t>не ослаблять борьбы, а при неудаче не падать духом.</w:t>
      </w:r>
    </w:p>
    <w:p w:rsidR="0091020A" w:rsidRDefault="00D61533">
      <w:pPr>
        <w:pStyle w:val="32"/>
        <w:shd w:val="clear" w:color="auto" w:fill="auto"/>
        <w:spacing w:after="0" w:line="293" w:lineRule="exact"/>
        <w:ind w:left="20" w:right="20" w:firstLine="740"/>
        <w:jc w:val="both"/>
      </w:pPr>
      <w:r>
        <w:t>Формируя на основе вышеперечисленного у обучающихся поведенческих установок, настольный теннис, как спортивная игра, своими техническими и методическими средствами эффективно позволяет обогатить внутренний мир ребенка, расширить его информированность в области оздоровления и развития организма.</w:t>
      </w:r>
    </w:p>
    <w:p w:rsidR="0091020A" w:rsidRDefault="00D61533">
      <w:pPr>
        <w:pStyle w:val="32"/>
        <w:shd w:val="clear" w:color="auto" w:fill="auto"/>
        <w:spacing w:after="240" w:line="293" w:lineRule="exact"/>
        <w:ind w:left="20" w:right="20" w:firstLine="580"/>
        <w:jc w:val="both"/>
      </w:pPr>
      <w:r>
        <w:t xml:space="preserve">В условиях современной общеобразовательной школы у учащихся в связи с большими учебными нагрузками и объемами домашнего задания развивается гиподинамия. </w:t>
      </w:r>
      <w:proofErr w:type="gramStart"/>
      <w:r>
        <w:t>Решить проблему призвана</w:t>
      </w:r>
      <w:proofErr w:type="gramEnd"/>
      <w:r>
        <w:t xml:space="preserve"> данная программа дополнительного образования «Настольный теннис», направленная на удовлетворение потребностей в движении, оздоровлении и поддержании функциональности организма.</w:t>
      </w:r>
    </w:p>
    <w:p w:rsidR="0091020A" w:rsidRDefault="00D61533" w:rsidP="00CB3096">
      <w:pPr>
        <w:pStyle w:val="32"/>
        <w:shd w:val="clear" w:color="auto" w:fill="auto"/>
        <w:spacing w:after="0" w:line="293" w:lineRule="exact"/>
        <w:ind w:left="20" w:right="20" w:firstLine="580"/>
        <w:jc w:val="both"/>
      </w:pPr>
      <w:r>
        <w:t xml:space="preserve">Срок реализации. </w:t>
      </w:r>
      <w:r w:rsidR="00726954">
        <w:t>Занятия проходят на базе МК</w:t>
      </w:r>
      <w:r w:rsidR="00CB3096">
        <w:t>ОУ «</w:t>
      </w:r>
      <w:r w:rsidR="00726954">
        <w:t xml:space="preserve">СОШ с. </w:t>
      </w:r>
      <w:proofErr w:type="spellStart"/>
      <w:r w:rsidR="00726954">
        <w:t>Даусуз</w:t>
      </w:r>
      <w:proofErr w:type="spellEnd"/>
      <w:r>
        <w:t>» (спортивный зал</w:t>
      </w:r>
      <w:r w:rsidR="00CB3096">
        <w:t>) 1 час в неделю. Всего 36 часа.</w:t>
      </w:r>
      <w:r w:rsidR="004B7E50">
        <w:t xml:space="preserve"> </w:t>
      </w:r>
      <w:r>
        <w:t>Принимаются все желающие, допущенные по состоянию здоровья врачом.</w:t>
      </w:r>
    </w:p>
    <w:p w:rsidR="0091020A" w:rsidRDefault="00D61533">
      <w:pPr>
        <w:pStyle w:val="32"/>
        <w:shd w:val="clear" w:color="auto" w:fill="auto"/>
        <w:spacing w:after="286" w:line="298" w:lineRule="exact"/>
        <w:ind w:left="20" w:right="20" w:firstLine="200"/>
        <w:jc w:val="both"/>
      </w:pPr>
      <w:r>
        <w:t>Цель: создание условий для развития физических качеств, личностных качеств, овладения способами оздоровления и укрепления организма обучающихся посредством занятий настольным теннисом.</w:t>
      </w:r>
    </w:p>
    <w:p w:rsidR="0091020A" w:rsidRDefault="00D61533">
      <w:pPr>
        <w:pStyle w:val="23"/>
        <w:keepNext/>
        <w:keepLines/>
        <w:shd w:val="clear" w:color="auto" w:fill="auto"/>
        <w:spacing w:before="0" w:after="2" w:line="240" w:lineRule="exact"/>
        <w:ind w:left="20" w:firstLine="200"/>
      </w:pPr>
      <w:bookmarkStart w:id="1" w:name="bookmark1"/>
      <w:r>
        <w:t>Задачи.</w:t>
      </w:r>
      <w:bookmarkEnd w:id="1"/>
    </w:p>
    <w:p w:rsidR="0091020A" w:rsidRDefault="00D61533">
      <w:pPr>
        <w:pStyle w:val="70"/>
        <w:shd w:val="clear" w:color="auto" w:fill="auto"/>
        <w:spacing w:before="0" w:after="260" w:line="240" w:lineRule="exact"/>
        <w:ind w:left="20"/>
      </w:pPr>
      <w:r>
        <w:rPr>
          <w:rStyle w:val="71"/>
          <w:i/>
          <w:iCs/>
        </w:rPr>
        <w:t>Образовательные</w:t>
      </w:r>
    </w:p>
    <w:p w:rsidR="0091020A" w:rsidRDefault="00D61533">
      <w:pPr>
        <w:pStyle w:val="32"/>
        <w:numPr>
          <w:ilvl w:val="0"/>
          <w:numId w:val="1"/>
        </w:numPr>
        <w:shd w:val="clear" w:color="auto" w:fill="auto"/>
        <w:spacing w:after="0" w:line="293" w:lineRule="exact"/>
        <w:ind w:left="760" w:right="20"/>
        <w:jc w:val="left"/>
      </w:pPr>
      <w:r>
        <w:t xml:space="preserve"> дать необходимые дополнительные знания в области раздела физической культуры и спорта - спортивные игры (настольный теннис);</w:t>
      </w:r>
    </w:p>
    <w:p w:rsidR="0091020A" w:rsidRDefault="00D61533">
      <w:pPr>
        <w:pStyle w:val="32"/>
        <w:numPr>
          <w:ilvl w:val="0"/>
          <w:numId w:val="1"/>
        </w:numPr>
        <w:shd w:val="clear" w:color="auto" w:fill="auto"/>
        <w:spacing w:after="0" w:line="293" w:lineRule="exact"/>
        <w:ind w:left="760"/>
        <w:jc w:val="left"/>
      </w:pPr>
      <w:r>
        <w:t xml:space="preserve"> научить </w:t>
      </w:r>
      <w:proofErr w:type="gramStart"/>
      <w:r>
        <w:t>правильно</w:t>
      </w:r>
      <w:proofErr w:type="gramEnd"/>
      <w:r>
        <w:t xml:space="preserve"> регулировать свою физическую нагрузку;</w:t>
      </w:r>
    </w:p>
    <w:p w:rsidR="0091020A" w:rsidRDefault="00D61533">
      <w:pPr>
        <w:pStyle w:val="32"/>
        <w:numPr>
          <w:ilvl w:val="0"/>
          <w:numId w:val="1"/>
        </w:numPr>
        <w:shd w:val="clear" w:color="auto" w:fill="auto"/>
        <w:spacing w:after="0" w:line="293" w:lineRule="exact"/>
        <w:ind w:left="760"/>
        <w:jc w:val="left"/>
      </w:pPr>
      <w:r>
        <w:t xml:space="preserve"> обучить учащихся технике и тактике настольного тенниса.</w:t>
      </w:r>
    </w:p>
    <w:p w:rsidR="0091020A" w:rsidRDefault="00D61533">
      <w:pPr>
        <w:pStyle w:val="70"/>
        <w:shd w:val="clear" w:color="auto" w:fill="auto"/>
        <w:spacing w:before="0" w:after="0" w:line="293" w:lineRule="exact"/>
        <w:ind w:left="20"/>
      </w:pPr>
      <w:r>
        <w:rPr>
          <w:rStyle w:val="71"/>
          <w:i/>
          <w:iCs/>
        </w:rPr>
        <w:t>Развивающие</w:t>
      </w:r>
    </w:p>
    <w:p w:rsidR="0091020A" w:rsidRDefault="00D61533">
      <w:pPr>
        <w:pStyle w:val="32"/>
        <w:numPr>
          <w:ilvl w:val="0"/>
          <w:numId w:val="1"/>
        </w:numPr>
        <w:shd w:val="clear" w:color="auto" w:fill="auto"/>
        <w:spacing w:after="0" w:line="293" w:lineRule="exact"/>
        <w:ind w:left="760" w:right="20"/>
        <w:jc w:val="left"/>
      </w:pPr>
      <w:r>
        <w:t xml:space="preserve"> развить координацию движений и основные физические качества: силу, ловкость, быстроту реакции;</w:t>
      </w:r>
    </w:p>
    <w:p w:rsidR="0091020A" w:rsidRDefault="00D61533">
      <w:pPr>
        <w:pStyle w:val="32"/>
        <w:numPr>
          <w:ilvl w:val="0"/>
          <w:numId w:val="1"/>
        </w:numPr>
        <w:shd w:val="clear" w:color="auto" w:fill="auto"/>
        <w:spacing w:after="0" w:line="293" w:lineRule="exact"/>
        <w:ind w:left="760"/>
        <w:jc w:val="left"/>
      </w:pPr>
      <w:r>
        <w:t xml:space="preserve"> развивать двигательные способности посредством игры в теннис;</w:t>
      </w:r>
    </w:p>
    <w:p w:rsidR="0091020A" w:rsidRDefault="00D61533">
      <w:pPr>
        <w:pStyle w:val="32"/>
        <w:numPr>
          <w:ilvl w:val="0"/>
          <w:numId w:val="1"/>
        </w:numPr>
        <w:shd w:val="clear" w:color="auto" w:fill="auto"/>
        <w:spacing w:after="0" w:line="293" w:lineRule="exact"/>
        <w:ind w:left="760" w:right="20"/>
        <w:jc w:val="left"/>
      </w:pPr>
      <w:r>
        <w:t xml:space="preserve"> формировать навыки самостоятельных занятий физическими упражнениями во время игрового досуга;</w:t>
      </w:r>
    </w:p>
    <w:p w:rsidR="0091020A" w:rsidRDefault="00D61533">
      <w:pPr>
        <w:pStyle w:val="70"/>
        <w:shd w:val="clear" w:color="auto" w:fill="auto"/>
        <w:spacing w:before="0" w:after="60" w:line="293" w:lineRule="exact"/>
        <w:ind w:left="20"/>
      </w:pPr>
      <w:r>
        <w:rPr>
          <w:rStyle w:val="71"/>
          <w:i/>
          <w:iCs/>
        </w:rPr>
        <w:t>Воспитательные</w:t>
      </w:r>
    </w:p>
    <w:p w:rsidR="0091020A" w:rsidRDefault="00D61533">
      <w:pPr>
        <w:pStyle w:val="32"/>
        <w:numPr>
          <w:ilvl w:val="0"/>
          <w:numId w:val="1"/>
        </w:numPr>
        <w:shd w:val="clear" w:color="auto" w:fill="auto"/>
        <w:tabs>
          <w:tab w:val="right" w:pos="10206"/>
        </w:tabs>
        <w:spacing w:after="0" w:line="293" w:lineRule="exact"/>
        <w:ind w:left="760" w:right="20"/>
        <w:jc w:val="left"/>
      </w:pPr>
      <w:r>
        <w:t xml:space="preserve"> способствовать развитию социальной активности </w:t>
      </w:r>
      <w:proofErr w:type="gramStart"/>
      <w:r>
        <w:t>обучающихся</w:t>
      </w:r>
      <w:proofErr w:type="gramEnd"/>
      <w:r>
        <w:t>:</w:t>
      </w:r>
      <w:r>
        <w:tab/>
        <w:t>воспитывать чувство самостоятельности, ответственности;</w:t>
      </w:r>
    </w:p>
    <w:p w:rsidR="0091020A" w:rsidRDefault="00D61533">
      <w:pPr>
        <w:pStyle w:val="32"/>
        <w:numPr>
          <w:ilvl w:val="0"/>
          <w:numId w:val="1"/>
        </w:numPr>
        <w:shd w:val="clear" w:color="auto" w:fill="auto"/>
        <w:spacing w:after="0" w:line="293" w:lineRule="exact"/>
        <w:ind w:left="760" w:right="20"/>
        <w:jc w:val="left"/>
      </w:pPr>
      <w:r>
        <w:t xml:space="preserve"> воспитывать коммуникабельность, коллективизм, взаимопомощь и взаимовыручку, сохраняя свою индивидуальность;</w:t>
      </w:r>
    </w:p>
    <w:p w:rsidR="0091020A" w:rsidRDefault="00D61533">
      <w:pPr>
        <w:pStyle w:val="32"/>
        <w:numPr>
          <w:ilvl w:val="0"/>
          <w:numId w:val="1"/>
        </w:numPr>
        <w:shd w:val="clear" w:color="auto" w:fill="auto"/>
        <w:spacing w:after="0" w:line="293" w:lineRule="exact"/>
        <w:ind w:left="760" w:right="20"/>
        <w:jc w:val="left"/>
      </w:pPr>
      <w:r>
        <w:t xml:space="preserve"> пропаганда здорового образа жизни, которая ведет к снижению преступности среди подростков, а также профилактика наркозависимости, </w:t>
      </w:r>
      <w:proofErr w:type="spellStart"/>
      <w:r>
        <w:t>табакокурения</w:t>
      </w:r>
      <w:proofErr w:type="spellEnd"/>
      <w:r>
        <w:t xml:space="preserve"> и алкоголизма.</w:t>
      </w:r>
    </w:p>
    <w:p w:rsidR="0091020A" w:rsidRDefault="00D61533">
      <w:pPr>
        <w:pStyle w:val="32"/>
        <w:shd w:val="clear" w:color="auto" w:fill="auto"/>
        <w:spacing w:after="0" w:line="293" w:lineRule="exact"/>
        <w:ind w:left="2680" w:firstLine="0"/>
        <w:jc w:val="left"/>
      </w:pPr>
      <w:r>
        <w:t>Направления и формы работы.</w:t>
      </w:r>
    </w:p>
    <w:p w:rsidR="0091020A" w:rsidRDefault="00D61533">
      <w:pPr>
        <w:pStyle w:val="32"/>
        <w:shd w:val="clear" w:color="auto" w:fill="auto"/>
        <w:spacing w:after="0" w:line="293" w:lineRule="exact"/>
        <w:ind w:left="380" w:right="20" w:firstLine="580"/>
        <w:jc w:val="both"/>
      </w:pPr>
      <w:r>
        <w:t>Форма организации детей на занятии: групповая, игровая, индивидуально-игровая, в парах.</w:t>
      </w:r>
    </w:p>
    <w:p w:rsidR="0091020A" w:rsidRDefault="00D61533">
      <w:pPr>
        <w:pStyle w:val="32"/>
        <w:shd w:val="clear" w:color="auto" w:fill="auto"/>
        <w:tabs>
          <w:tab w:val="center" w:pos="5558"/>
          <w:tab w:val="center" w:pos="7507"/>
          <w:tab w:val="right" w:pos="10565"/>
        </w:tabs>
        <w:spacing w:after="0" w:line="293" w:lineRule="exact"/>
        <w:ind w:left="380" w:firstLine="580"/>
        <w:jc w:val="both"/>
      </w:pPr>
      <w:r>
        <w:t>Форма проведения занятий:</w:t>
      </w:r>
      <w:r>
        <w:tab/>
        <w:t>индивидуальное,</w:t>
      </w:r>
      <w:r>
        <w:tab/>
        <w:t>практическое,</w:t>
      </w:r>
      <w:r>
        <w:tab/>
        <w:t>комбинированное,</w:t>
      </w:r>
    </w:p>
    <w:p w:rsidR="0091020A" w:rsidRDefault="00D61533">
      <w:pPr>
        <w:pStyle w:val="32"/>
        <w:shd w:val="clear" w:color="auto" w:fill="auto"/>
        <w:spacing w:after="102" w:line="293" w:lineRule="exact"/>
        <w:ind w:left="380" w:firstLine="0"/>
        <w:jc w:val="left"/>
      </w:pPr>
      <w:r>
        <w:t>соревновательное.</w:t>
      </w:r>
    </w:p>
    <w:p w:rsidR="0091020A" w:rsidRDefault="00D61533">
      <w:pPr>
        <w:pStyle w:val="32"/>
        <w:shd w:val="clear" w:color="auto" w:fill="auto"/>
        <w:spacing w:after="371" w:line="240" w:lineRule="exact"/>
        <w:ind w:left="380" w:firstLine="580"/>
        <w:jc w:val="both"/>
      </w:pPr>
      <w:r>
        <w:t>Методы обучения: словесный, наглядный, практические упражнения.</w:t>
      </w:r>
    </w:p>
    <w:p w:rsidR="0091020A" w:rsidRDefault="00D61533">
      <w:pPr>
        <w:pStyle w:val="32"/>
        <w:shd w:val="clear" w:color="auto" w:fill="auto"/>
        <w:spacing w:after="0" w:line="293" w:lineRule="exact"/>
        <w:ind w:left="2520" w:firstLine="0"/>
        <w:jc w:val="left"/>
      </w:pPr>
      <w:r>
        <w:t>Методика отслеживания результатов.</w:t>
      </w:r>
    </w:p>
    <w:p w:rsidR="0091020A" w:rsidRDefault="00D61533">
      <w:pPr>
        <w:pStyle w:val="32"/>
        <w:shd w:val="clear" w:color="auto" w:fill="auto"/>
        <w:spacing w:after="0" w:line="293" w:lineRule="exact"/>
        <w:ind w:left="380" w:right="20" w:firstLine="580"/>
        <w:jc w:val="both"/>
      </w:pPr>
      <w:r>
        <w:t>Основной показатель работы секции по настольному теннису - выполнение программных требований по уровню подготовленности занимающихся, выраженных в количественно - качественных показателях технической, тактической, физической, интегральной, теоретической подготовленности, физического развития.</w:t>
      </w:r>
    </w:p>
    <w:p w:rsidR="0091020A" w:rsidRDefault="00D61533">
      <w:pPr>
        <w:pStyle w:val="32"/>
        <w:shd w:val="clear" w:color="auto" w:fill="auto"/>
        <w:spacing w:after="0" w:line="293" w:lineRule="exact"/>
        <w:ind w:left="380" w:right="20" w:firstLine="740"/>
        <w:jc w:val="both"/>
      </w:pPr>
      <w:r>
        <w:t>Диагностика результатов проводится в виде тестов и контрольных упражнений. Педагог кружка использует варианты тестов и контрольных упражнений.</w:t>
      </w:r>
    </w:p>
    <w:p w:rsidR="0091020A" w:rsidRDefault="00D61533">
      <w:pPr>
        <w:pStyle w:val="32"/>
        <w:shd w:val="clear" w:color="auto" w:fill="auto"/>
        <w:spacing w:after="0" w:line="293" w:lineRule="exact"/>
        <w:ind w:left="380" w:right="20" w:firstLine="740"/>
        <w:jc w:val="both"/>
      </w:pPr>
      <w:r>
        <w:t>Контрольные игры проводятся регулярно в учебных целях как более высокая ступень учебных игр с заданиями. Кроме того, контрольные игры незаменимы при подготовке к соревнованиям.</w:t>
      </w:r>
    </w:p>
    <w:p w:rsidR="0091020A" w:rsidRDefault="00D61533">
      <w:pPr>
        <w:pStyle w:val="32"/>
        <w:shd w:val="clear" w:color="auto" w:fill="auto"/>
        <w:spacing w:after="0" w:line="293" w:lineRule="exact"/>
        <w:ind w:left="380" w:right="20" w:firstLine="740"/>
        <w:jc w:val="both"/>
      </w:pPr>
      <w:r>
        <w:lastRenderedPageBreak/>
        <w:t>Способом проверки результата обучения являются повседневное систематическое наблюдение за учащимися и собеседование. Это позволяет определить степень самостоятельности учащихся и их интереса к занятиям, уровень культуры и мастерства. Используются методы анкетирования, опроса, тестирования, анализа полученных данных.</w:t>
      </w:r>
    </w:p>
    <w:p w:rsidR="0091020A" w:rsidRDefault="00D61533">
      <w:pPr>
        <w:pStyle w:val="32"/>
        <w:shd w:val="clear" w:color="auto" w:fill="auto"/>
        <w:spacing w:after="0" w:line="293" w:lineRule="exact"/>
        <w:ind w:left="380" w:right="20" w:firstLine="740"/>
        <w:jc w:val="both"/>
      </w:pPr>
      <w:r>
        <w:t xml:space="preserve">После того, как ребята овладеют основами техники и тактики игры, проводятся соревнования </w:t>
      </w:r>
      <w:r>
        <w:rPr>
          <w:rStyle w:val="11"/>
        </w:rPr>
        <w:t>шк</w:t>
      </w:r>
      <w:r>
        <w:t>ольные.</w:t>
      </w:r>
    </w:p>
    <w:p w:rsidR="0091020A" w:rsidRDefault="00D61533">
      <w:pPr>
        <w:pStyle w:val="32"/>
        <w:shd w:val="clear" w:color="auto" w:fill="auto"/>
        <w:spacing w:after="0" w:line="293" w:lineRule="exact"/>
        <w:ind w:left="2900" w:firstLine="0"/>
        <w:jc w:val="left"/>
      </w:pPr>
      <w:r>
        <w:t>Ожидаемые результаты:</w:t>
      </w:r>
    </w:p>
    <w:p w:rsidR="0091020A" w:rsidRDefault="00D61533">
      <w:pPr>
        <w:pStyle w:val="32"/>
        <w:shd w:val="clear" w:color="auto" w:fill="auto"/>
        <w:spacing w:after="0" w:line="293" w:lineRule="exact"/>
        <w:ind w:left="380" w:firstLine="740"/>
        <w:jc w:val="both"/>
      </w:pPr>
      <w:r>
        <w:rPr>
          <w:rStyle w:val="11"/>
        </w:rPr>
        <w:t>Будут знать</w:t>
      </w:r>
      <w:r>
        <w:t>:</w:t>
      </w:r>
    </w:p>
    <w:p w:rsidR="0091020A" w:rsidRDefault="00D61533">
      <w:pPr>
        <w:pStyle w:val="32"/>
        <w:numPr>
          <w:ilvl w:val="0"/>
          <w:numId w:val="2"/>
        </w:numPr>
        <w:shd w:val="clear" w:color="auto" w:fill="auto"/>
        <w:spacing w:after="0" w:line="298" w:lineRule="exact"/>
        <w:ind w:left="1100" w:right="600"/>
        <w:jc w:val="left"/>
      </w:pPr>
      <w:r>
        <w:t xml:space="preserve"> о развитии настольного тенниса в городе, об участии российских спортсменов в соревнованиях</w:t>
      </w:r>
    </w:p>
    <w:p w:rsidR="0091020A" w:rsidRDefault="00D61533">
      <w:pPr>
        <w:pStyle w:val="32"/>
        <w:numPr>
          <w:ilvl w:val="0"/>
          <w:numId w:val="2"/>
        </w:numPr>
        <w:shd w:val="clear" w:color="auto" w:fill="auto"/>
        <w:spacing w:after="0" w:line="293" w:lineRule="exact"/>
        <w:ind w:left="1100" w:right="600"/>
        <w:jc w:val="left"/>
      </w:pPr>
      <w:r>
        <w:t xml:space="preserve"> о гигиене тренировочных занятий и спортивной формы. Режим дня, питание, естественные факторы закаливания</w:t>
      </w:r>
    </w:p>
    <w:p w:rsidR="0091020A" w:rsidRDefault="00D61533">
      <w:pPr>
        <w:pStyle w:val="32"/>
        <w:numPr>
          <w:ilvl w:val="0"/>
          <w:numId w:val="2"/>
        </w:numPr>
        <w:shd w:val="clear" w:color="auto" w:fill="auto"/>
        <w:spacing w:after="0" w:line="293" w:lineRule="exact"/>
        <w:ind w:left="1100" w:right="480"/>
        <w:jc w:val="left"/>
      </w:pPr>
      <w:r>
        <w:t xml:space="preserve"> о повышение способности организма к нагрузкам, повышение координационных способностей занимающихся, их двигательных возможностей</w:t>
      </w:r>
    </w:p>
    <w:p w:rsidR="0091020A" w:rsidRDefault="00D61533">
      <w:pPr>
        <w:pStyle w:val="32"/>
        <w:shd w:val="clear" w:color="auto" w:fill="auto"/>
        <w:spacing w:after="0" w:line="293" w:lineRule="exact"/>
        <w:ind w:left="380" w:firstLine="740"/>
        <w:jc w:val="both"/>
      </w:pPr>
      <w:r>
        <w:rPr>
          <w:rStyle w:val="11"/>
        </w:rPr>
        <w:t>Будут уметь:</w:t>
      </w:r>
    </w:p>
    <w:p w:rsidR="0091020A" w:rsidRDefault="00D61533">
      <w:pPr>
        <w:pStyle w:val="32"/>
        <w:numPr>
          <w:ilvl w:val="0"/>
          <w:numId w:val="2"/>
        </w:numPr>
        <w:shd w:val="clear" w:color="auto" w:fill="auto"/>
        <w:spacing w:after="0" w:line="293" w:lineRule="exact"/>
        <w:ind w:left="1100" w:right="140"/>
        <w:jc w:val="left"/>
      </w:pPr>
      <w:r>
        <w:t xml:space="preserve"> Применять способы игры: основные стойки, подачи, техника перемещений, основные тактические варианты игры, игра на столе разными ударами по элементам и сочетании, игра на счет, свободная игра, тактика парной игры и др.</w:t>
      </w:r>
    </w:p>
    <w:p w:rsidR="0091020A" w:rsidRDefault="00D61533">
      <w:pPr>
        <w:pStyle w:val="32"/>
        <w:shd w:val="clear" w:color="auto" w:fill="auto"/>
        <w:spacing w:after="0" w:line="293" w:lineRule="exact"/>
        <w:ind w:left="380" w:firstLine="740"/>
        <w:jc w:val="both"/>
      </w:pPr>
      <w:r>
        <w:rPr>
          <w:rStyle w:val="11"/>
        </w:rPr>
        <w:t>Разовьют следующие качества:</w:t>
      </w:r>
    </w:p>
    <w:p w:rsidR="0091020A" w:rsidRDefault="00D61533">
      <w:pPr>
        <w:pStyle w:val="32"/>
        <w:numPr>
          <w:ilvl w:val="0"/>
          <w:numId w:val="2"/>
        </w:numPr>
        <w:shd w:val="clear" w:color="auto" w:fill="auto"/>
        <w:spacing w:after="0" w:line="317" w:lineRule="exact"/>
        <w:ind w:left="1100"/>
        <w:jc w:val="left"/>
      </w:pPr>
      <w:r>
        <w:t xml:space="preserve"> целенаправленность, настойчивость, трудолюбие.</w:t>
      </w:r>
    </w:p>
    <w:p w:rsidR="0091020A" w:rsidRDefault="00D61533">
      <w:pPr>
        <w:pStyle w:val="32"/>
        <w:numPr>
          <w:ilvl w:val="0"/>
          <w:numId w:val="2"/>
        </w:numPr>
        <w:shd w:val="clear" w:color="auto" w:fill="auto"/>
        <w:spacing w:after="0" w:line="317" w:lineRule="exact"/>
        <w:ind w:left="1100"/>
        <w:jc w:val="left"/>
      </w:pPr>
      <w:r>
        <w:t xml:space="preserve"> самоконтроль своего поведения в ходе игры.</w:t>
      </w:r>
    </w:p>
    <w:p w:rsidR="0091020A" w:rsidRDefault="00D61533">
      <w:pPr>
        <w:pStyle w:val="32"/>
        <w:numPr>
          <w:ilvl w:val="0"/>
          <w:numId w:val="2"/>
        </w:numPr>
        <w:shd w:val="clear" w:color="auto" w:fill="auto"/>
        <w:spacing w:after="0" w:line="317" w:lineRule="exact"/>
        <w:ind w:left="1100"/>
        <w:jc w:val="left"/>
      </w:pPr>
      <w:r>
        <w:t xml:space="preserve"> Систематически заниматься настольным теннисом.</w:t>
      </w:r>
    </w:p>
    <w:p w:rsidR="0091020A" w:rsidRDefault="00D61533">
      <w:pPr>
        <w:pStyle w:val="a7"/>
        <w:framePr w:w="10330" w:wrap="notBeside" w:vAnchor="text" w:hAnchor="text" w:xAlign="center" w:y="1"/>
        <w:shd w:val="clear" w:color="auto" w:fill="auto"/>
        <w:spacing w:line="240" w:lineRule="exact"/>
      </w:pPr>
      <w:r>
        <w:rPr>
          <w:rStyle w:val="a8"/>
        </w:rPr>
        <w:t>Методическое обеспечение программы.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5"/>
        <w:gridCol w:w="7685"/>
      </w:tblGrid>
      <w:tr w:rsidR="0091020A">
        <w:trPr>
          <w:trHeight w:hRule="exact" w:val="317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20A" w:rsidRDefault="00D61533">
            <w:pPr>
              <w:pStyle w:val="32"/>
              <w:framePr w:w="10330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24"/>
              </w:rPr>
              <w:t>Кадры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20A" w:rsidRDefault="00D61533">
            <w:pPr>
              <w:pStyle w:val="32"/>
              <w:framePr w:w="10330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24"/>
              </w:rPr>
              <w:t>Учитель физкультуры (педагог дополнительного образования)</w:t>
            </w:r>
          </w:p>
        </w:tc>
      </w:tr>
      <w:tr w:rsidR="0091020A">
        <w:trPr>
          <w:trHeight w:hRule="exact" w:val="274"/>
          <w:jc w:val="center"/>
        </w:trPr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>
            <w:pPr>
              <w:pStyle w:val="32"/>
              <w:framePr w:w="10330" w:wrap="notBeside" w:vAnchor="text" w:hAnchor="text" w:xAlign="center" w:y="1"/>
              <w:shd w:val="clear" w:color="auto" w:fill="auto"/>
              <w:spacing w:after="120" w:line="240" w:lineRule="exact"/>
              <w:ind w:left="120" w:firstLine="0"/>
              <w:jc w:val="left"/>
            </w:pPr>
            <w:r>
              <w:rPr>
                <w:rStyle w:val="24"/>
              </w:rPr>
              <w:t>Материально</w:t>
            </w:r>
            <w:r>
              <w:rPr>
                <w:rStyle w:val="24"/>
              </w:rPr>
              <w:softHyphen/>
            </w:r>
          </w:p>
          <w:p w:rsidR="0091020A" w:rsidRDefault="00D61533">
            <w:pPr>
              <w:pStyle w:val="32"/>
              <w:framePr w:w="10330" w:wrap="notBeside" w:vAnchor="text" w:hAnchor="text" w:xAlign="center" w:y="1"/>
              <w:shd w:val="clear" w:color="auto" w:fill="auto"/>
              <w:spacing w:before="120" w:after="0" w:line="240" w:lineRule="exact"/>
              <w:ind w:left="120" w:firstLine="0"/>
              <w:jc w:val="left"/>
            </w:pPr>
            <w:r>
              <w:rPr>
                <w:rStyle w:val="24"/>
              </w:rPr>
              <w:t>технические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20A" w:rsidRDefault="00D61533">
            <w:pPr>
              <w:pStyle w:val="32"/>
              <w:framePr w:w="10330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a9"/>
              </w:rPr>
              <w:t>спортивный инвентарь и оборудование:</w:t>
            </w:r>
          </w:p>
        </w:tc>
      </w:tr>
      <w:tr w:rsidR="0091020A">
        <w:trPr>
          <w:trHeight w:hRule="exact" w:val="2933"/>
          <w:jc w:val="center"/>
        </w:trPr>
        <w:tc>
          <w:tcPr>
            <w:tcW w:w="26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20A" w:rsidRDefault="0091020A">
            <w:pPr>
              <w:framePr w:w="10330" w:wrap="notBeside" w:vAnchor="text" w:hAnchor="text" w:xAlign="center" w:y="1"/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20A" w:rsidRDefault="00D61533">
            <w:pPr>
              <w:pStyle w:val="32"/>
              <w:framePr w:w="1033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32"/>
              </w:tabs>
              <w:spacing w:after="0" w:line="322" w:lineRule="exact"/>
              <w:ind w:firstLine="0"/>
              <w:jc w:val="both"/>
            </w:pPr>
            <w:r>
              <w:rPr>
                <w:rStyle w:val="24"/>
              </w:rPr>
              <w:t>теннисные ракетки и мячи на каждого обучающегося</w:t>
            </w:r>
          </w:p>
          <w:p w:rsidR="0091020A" w:rsidRDefault="00D61533">
            <w:pPr>
              <w:pStyle w:val="32"/>
              <w:framePr w:w="1033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37"/>
              </w:tabs>
              <w:spacing w:after="0" w:line="322" w:lineRule="exact"/>
              <w:ind w:firstLine="0"/>
              <w:jc w:val="both"/>
            </w:pPr>
            <w:r>
              <w:rPr>
                <w:rStyle w:val="24"/>
              </w:rPr>
              <w:t>перекладины для подтягивания в висе</w:t>
            </w:r>
          </w:p>
          <w:p w:rsidR="0091020A" w:rsidRDefault="00D61533">
            <w:pPr>
              <w:pStyle w:val="32"/>
              <w:framePr w:w="1033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42"/>
              </w:tabs>
              <w:spacing w:after="0" w:line="322" w:lineRule="exact"/>
              <w:ind w:firstLine="0"/>
              <w:jc w:val="both"/>
            </w:pPr>
            <w:r>
              <w:rPr>
                <w:rStyle w:val="24"/>
              </w:rPr>
              <w:t>скакалки для прыжков на каждого обучающегося</w:t>
            </w:r>
          </w:p>
          <w:p w:rsidR="0091020A" w:rsidRDefault="00D61533">
            <w:pPr>
              <w:pStyle w:val="32"/>
              <w:framePr w:w="1033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42"/>
              </w:tabs>
              <w:spacing w:after="0" w:line="322" w:lineRule="exact"/>
              <w:ind w:firstLine="0"/>
              <w:jc w:val="both"/>
            </w:pPr>
            <w:r>
              <w:rPr>
                <w:rStyle w:val="24"/>
              </w:rPr>
              <w:t>секундомер</w:t>
            </w:r>
          </w:p>
          <w:p w:rsidR="0091020A" w:rsidRDefault="00D61533">
            <w:pPr>
              <w:pStyle w:val="32"/>
              <w:framePr w:w="1033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37"/>
              </w:tabs>
              <w:spacing w:after="0" w:line="322" w:lineRule="exact"/>
              <w:ind w:firstLine="0"/>
              <w:jc w:val="both"/>
            </w:pPr>
            <w:r>
              <w:rPr>
                <w:rStyle w:val="24"/>
              </w:rPr>
              <w:t>гимнастические скамейки</w:t>
            </w:r>
          </w:p>
          <w:p w:rsidR="0091020A" w:rsidRDefault="00D61533">
            <w:pPr>
              <w:pStyle w:val="32"/>
              <w:framePr w:w="1033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32"/>
              </w:tabs>
              <w:spacing w:after="0" w:line="322" w:lineRule="exact"/>
              <w:ind w:firstLine="0"/>
              <w:jc w:val="both"/>
            </w:pPr>
            <w:r>
              <w:rPr>
                <w:rStyle w:val="24"/>
              </w:rPr>
              <w:t>теннисные столы</w:t>
            </w:r>
          </w:p>
          <w:p w:rsidR="0091020A" w:rsidRDefault="00D61533">
            <w:pPr>
              <w:pStyle w:val="32"/>
              <w:framePr w:w="1033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42"/>
              </w:tabs>
              <w:spacing w:after="0" w:line="322" w:lineRule="exact"/>
              <w:ind w:firstLine="0"/>
              <w:jc w:val="both"/>
            </w:pPr>
            <w:r>
              <w:rPr>
                <w:rStyle w:val="24"/>
              </w:rPr>
              <w:t>сетки для настольного тенниса</w:t>
            </w:r>
          </w:p>
          <w:p w:rsidR="0091020A" w:rsidRDefault="00D61533">
            <w:pPr>
              <w:pStyle w:val="32"/>
              <w:framePr w:w="1033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37"/>
              </w:tabs>
              <w:spacing w:after="0" w:line="322" w:lineRule="exact"/>
              <w:ind w:firstLine="0"/>
              <w:jc w:val="both"/>
            </w:pPr>
            <w:r>
              <w:rPr>
                <w:rStyle w:val="24"/>
              </w:rPr>
              <w:t>гимнастические маты</w:t>
            </w:r>
          </w:p>
        </w:tc>
      </w:tr>
    </w:tbl>
    <w:p w:rsidR="0091020A" w:rsidRDefault="0091020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5"/>
        <w:gridCol w:w="7685"/>
      </w:tblGrid>
      <w:tr w:rsidR="0091020A">
        <w:trPr>
          <w:trHeight w:hRule="exact" w:val="979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20A" w:rsidRDefault="00D61533">
            <w:pPr>
              <w:pStyle w:val="32"/>
              <w:framePr w:w="1033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37"/>
              </w:tabs>
              <w:spacing w:after="0" w:line="322" w:lineRule="exact"/>
              <w:ind w:firstLine="0"/>
              <w:jc w:val="both"/>
            </w:pPr>
            <w:r>
              <w:rPr>
                <w:rStyle w:val="24"/>
              </w:rPr>
              <w:t>гимнастическая стенка</w:t>
            </w:r>
          </w:p>
          <w:p w:rsidR="0091020A" w:rsidRDefault="00D61533">
            <w:pPr>
              <w:pStyle w:val="32"/>
              <w:framePr w:w="1033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37"/>
              </w:tabs>
              <w:spacing w:after="0" w:line="322" w:lineRule="exact"/>
              <w:ind w:firstLine="0"/>
              <w:jc w:val="both"/>
            </w:pPr>
            <w:r>
              <w:rPr>
                <w:rStyle w:val="24"/>
              </w:rPr>
              <w:t>табло для подсчёта очков</w:t>
            </w:r>
          </w:p>
          <w:p w:rsidR="0091020A" w:rsidRDefault="00D61533">
            <w:pPr>
              <w:pStyle w:val="32"/>
              <w:framePr w:w="1033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37"/>
              </w:tabs>
              <w:spacing w:after="0" w:line="322" w:lineRule="exact"/>
              <w:ind w:firstLine="0"/>
              <w:jc w:val="both"/>
            </w:pPr>
            <w:r>
              <w:rPr>
                <w:rStyle w:val="24"/>
              </w:rPr>
              <w:t>волейбольный, футбольный, баскетбольный мячи</w:t>
            </w:r>
          </w:p>
        </w:tc>
      </w:tr>
      <w:tr w:rsidR="0091020A">
        <w:trPr>
          <w:trHeight w:hRule="exact" w:val="8054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>
            <w:pPr>
              <w:pStyle w:val="32"/>
              <w:framePr w:w="10330" w:wrap="notBeside" w:vAnchor="text" w:hAnchor="text" w:xAlign="center" w:y="1"/>
              <w:shd w:val="clear" w:color="auto" w:fill="auto"/>
              <w:spacing w:after="0" w:line="298" w:lineRule="exact"/>
              <w:ind w:left="120" w:firstLine="0"/>
              <w:jc w:val="left"/>
            </w:pPr>
            <w:r>
              <w:rPr>
                <w:rStyle w:val="24"/>
              </w:rPr>
              <w:t>Наглядные средства обучения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20A" w:rsidRDefault="00D61533">
            <w:pPr>
              <w:pStyle w:val="32"/>
              <w:framePr w:w="10330" w:wrap="notBeside" w:vAnchor="text" w:hAnchor="text" w:xAlign="center" w:y="1"/>
              <w:shd w:val="clear" w:color="auto" w:fill="auto"/>
              <w:spacing w:after="120" w:line="240" w:lineRule="exact"/>
              <w:ind w:left="680" w:firstLine="0"/>
              <w:jc w:val="left"/>
            </w:pPr>
            <w:r>
              <w:rPr>
                <w:rStyle w:val="a9"/>
              </w:rPr>
              <w:t>I. Теоретические материалы - разработки:</w:t>
            </w:r>
          </w:p>
          <w:p w:rsidR="0091020A" w:rsidRDefault="00D61533">
            <w:pPr>
              <w:pStyle w:val="32"/>
              <w:framePr w:w="1033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55"/>
              </w:tabs>
              <w:spacing w:before="120" w:after="0" w:line="307" w:lineRule="exact"/>
              <w:ind w:left="860"/>
              <w:jc w:val="left"/>
            </w:pPr>
            <w:r>
              <w:rPr>
                <w:rStyle w:val="24"/>
              </w:rPr>
              <w:t>Инструкции по охране труда на занятиях настольным теннисом.</w:t>
            </w:r>
          </w:p>
          <w:p w:rsidR="0091020A" w:rsidRDefault="00D61533">
            <w:pPr>
              <w:pStyle w:val="32"/>
              <w:framePr w:w="1033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55"/>
              </w:tabs>
              <w:spacing w:after="0" w:line="307" w:lineRule="exact"/>
              <w:ind w:left="860"/>
              <w:jc w:val="left"/>
            </w:pPr>
            <w:r>
              <w:rPr>
                <w:rStyle w:val="24"/>
              </w:rPr>
              <w:t>Положение о проведении школьного турнира по настольному теннису.</w:t>
            </w:r>
          </w:p>
          <w:p w:rsidR="0091020A" w:rsidRDefault="00D61533">
            <w:pPr>
              <w:pStyle w:val="32"/>
              <w:framePr w:w="1033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after="240" w:line="307" w:lineRule="exact"/>
              <w:ind w:firstLine="0"/>
              <w:jc w:val="both"/>
            </w:pPr>
            <w:r>
              <w:rPr>
                <w:rStyle w:val="24"/>
              </w:rPr>
              <w:t>Тесты физической подготовленности по ОФП</w:t>
            </w:r>
          </w:p>
          <w:p w:rsidR="0091020A" w:rsidRDefault="00D61533">
            <w:pPr>
              <w:pStyle w:val="32"/>
              <w:framePr w:w="10330" w:wrap="notBeside" w:vAnchor="text" w:hAnchor="text" w:xAlign="center" w:y="1"/>
              <w:shd w:val="clear" w:color="auto" w:fill="auto"/>
              <w:spacing w:before="240" w:after="0" w:line="322" w:lineRule="exact"/>
              <w:ind w:firstLine="0"/>
              <w:jc w:val="both"/>
            </w:pPr>
            <w:r>
              <w:rPr>
                <w:rStyle w:val="a9"/>
              </w:rPr>
              <w:t>II. Дидактические материалы:</w:t>
            </w:r>
          </w:p>
          <w:p w:rsidR="0091020A" w:rsidRDefault="00D61533">
            <w:pPr>
              <w:pStyle w:val="32"/>
              <w:framePr w:w="1033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after="0" w:line="322" w:lineRule="exact"/>
              <w:ind w:firstLine="0"/>
              <w:jc w:val="both"/>
            </w:pPr>
            <w:r>
              <w:rPr>
                <w:rStyle w:val="24"/>
              </w:rPr>
              <w:t>Электронное приложение к «Энциклопедии спорта»</w:t>
            </w:r>
          </w:p>
          <w:p w:rsidR="0091020A" w:rsidRDefault="00D61533">
            <w:pPr>
              <w:pStyle w:val="32"/>
              <w:framePr w:w="1033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after="0" w:line="322" w:lineRule="exact"/>
              <w:ind w:firstLine="0"/>
              <w:jc w:val="both"/>
            </w:pPr>
            <w:r>
              <w:rPr>
                <w:rStyle w:val="24"/>
              </w:rPr>
              <w:t>«Правила игры в настольный теннис».</w:t>
            </w:r>
          </w:p>
          <w:p w:rsidR="0091020A" w:rsidRDefault="00CF5AB4">
            <w:pPr>
              <w:pStyle w:val="32"/>
              <w:framePr w:w="1033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after="0" w:line="322" w:lineRule="exact"/>
              <w:ind w:firstLine="0"/>
              <w:jc w:val="both"/>
            </w:pPr>
            <w:r>
              <w:rPr>
                <w:rStyle w:val="24"/>
              </w:rPr>
              <w:t xml:space="preserve"> </w:t>
            </w:r>
            <w:r w:rsidR="00D61533">
              <w:rPr>
                <w:rStyle w:val="24"/>
              </w:rPr>
              <w:t>«Правила судейства в настольном теннисе».</w:t>
            </w:r>
          </w:p>
          <w:p w:rsidR="0091020A" w:rsidRDefault="00D61533">
            <w:pPr>
              <w:pStyle w:val="32"/>
              <w:framePr w:w="10330" w:wrap="notBeside" w:vAnchor="text" w:hAnchor="text" w:xAlign="center" w:y="1"/>
              <w:shd w:val="clear" w:color="auto" w:fill="auto"/>
              <w:spacing w:before="240" w:after="120" w:line="240" w:lineRule="exact"/>
              <w:ind w:firstLine="0"/>
              <w:jc w:val="both"/>
            </w:pPr>
            <w:r>
              <w:rPr>
                <w:rStyle w:val="a9"/>
              </w:rPr>
              <w:t>III. Методические рекомендации:</w:t>
            </w:r>
          </w:p>
          <w:p w:rsidR="0091020A" w:rsidRDefault="00D61533">
            <w:pPr>
              <w:pStyle w:val="32"/>
              <w:framePr w:w="1033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935"/>
              </w:tabs>
              <w:spacing w:before="120" w:after="0" w:line="288" w:lineRule="exact"/>
              <w:ind w:left="860" w:hanging="280"/>
              <w:jc w:val="left"/>
            </w:pPr>
            <w:r>
              <w:rPr>
                <w:rStyle w:val="24"/>
              </w:rPr>
              <w:t>Рекомендации по организации безопасного ведения двусторонней игры.</w:t>
            </w:r>
          </w:p>
          <w:p w:rsidR="0091020A" w:rsidRDefault="00D61533">
            <w:pPr>
              <w:pStyle w:val="32"/>
              <w:framePr w:w="1033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after="120" w:line="240" w:lineRule="exact"/>
              <w:ind w:firstLine="0"/>
              <w:jc w:val="both"/>
            </w:pPr>
            <w:r>
              <w:rPr>
                <w:rStyle w:val="24"/>
              </w:rPr>
              <w:t>Рекомендации по организации подвижных игр</w:t>
            </w:r>
          </w:p>
          <w:p w:rsidR="0091020A" w:rsidRDefault="00D61533">
            <w:pPr>
              <w:pStyle w:val="32"/>
              <w:framePr w:w="1033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935"/>
              </w:tabs>
              <w:spacing w:before="120" w:after="0" w:line="302" w:lineRule="exact"/>
              <w:ind w:left="860" w:hanging="280"/>
              <w:jc w:val="left"/>
            </w:pPr>
            <w:r>
              <w:rPr>
                <w:rStyle w:val="24"/>
              </w:rPr>
              <w:t>Рекомендации по организации турниров по настольному теннису</w:t>
            </w:r>
          </w:p>
        </w:tc>
      </w:tr>
      <w:tr w:rsidR="0091020A">
        <w:trPr>
          <w:trHeight w:hRule="exact" w:val="312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20A" w:rsidRDefault="00D61533">
            <w:pPr>
              <w:pStyle w:val="32"/>
              <w:framePr w:w="10330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24"/>
              </w:rPr>
              <w:t>Помещение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20A" w:rsidRDefault="00D61533">
            <w:pPr>
              <w:pStyle w:val="32"/>
              <w:framePr w:w="10330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24"/>
              </w:rPr>
              <w:t>спортивный школьный зал</w:t>
            </w:r>
          </w:p>
        </w:tc>
      </w:tr>
    </w:tbl>
    <w:p w:rsidR="0091020A" w:rsidRDefault="0091020A">
      <w:pPr>
        <w:rPr>
          <w:sz w:val="2"/>
          <w:szCs w:val="2"/>
        </w:rPr>
      </w:pPr>
    </w:p>
    <w:p w:rsidR="0091020A" w:rsidRDefault="0091020A">
      <w:pPr>
        <w:rPr>
          <w:sz w:val="2"/>
          <w:szCs w:val="2"/>
        </w:rPr>
        <w:sectPr w:rsidR="0091020A">
          <w:pgSz w:w="11909" w:h="16838"/>
          <w:pgMar w:top="591" w:right="650" w:bottom="562" w:left="679" w:header="0" w:footer="3" w:gutter="0"/>
          <w:cols w:space="720"/>
          <w:noEndnote/>
          <w:docGrid w:linePitch="360"/>
        </w:sectPr>
      </w:pPr>
    </w:p>
    <w:p w:rsidR="0091020A" w:rsidRDefault="00D61533">
      <w:pPr>
        <w:pStyle w:val="26"/>
        <w:framePr w:w="15494" w:wrap="notBeside" w:vAnchor="text" w:hAnchor="text" w:xAlign="center" w:y="1"/>
        <w:shd w:val="clear" w:color="auto" w:fill="auto"/>
        <w:spacing w:line="240" w:lineRule="exact"/>
      </w:pPr>
      <w:r>
        <w:lastRenderedPageBreak/>
        <w:t>Методическое обеспечение образовательной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2227"/>
        <w:gridCol w:w="2712"/>
        <w:gridCol w:w="3605"/>
        <w:gridCol w:w="2914"/>
        <w:gridCol w:w="2496"/>
        <w:gridCol w:w="1118"/>
      </w:tblGrid>
      <w:tr w:rsidR="0091020A">
        <w:trPr>
          <w:trHeight w:hRule="exact" w:val="1493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CB3096">
            <w:pPr>
              <w:pStyle w:val="32"/>
              <w:framePr w:w="15494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t>№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aa"/>
              </w:rPr>
              <w:t>Тема программы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aa"/>
              </w:rPr>
              <w:t>Форма организации и проведения занятия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aa"/>
              </w:rPr>
              <w:t xml:space="preserve">Методы и приёмы организации </w:t>
            </w:r>
            <w:proofErr w:type="spellStart"/>
            <w:r>
              <w:rPr>
                <w:rStyle w:val="aa"/>
              </w:rPr>
              <w:t>учебно</w:t>
            </w:r>
            <w:r>
              <w:rPr>
                <w:rStyle w:val="aa"/>
              </w:rPr>
              <w:softHyphen/>
              <w:t>воспитательного</w:t>
            </w:r>
            <w:proofErr w:type="spellEnd"/>
            <w:r>
              <w:rPr>
                <w:rStyle w:val="aa"/>
              </w:rPr>
              <w:t xml:space="preserve"> процесса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aa"/>
              </w:rPr>
              <w:t>Дидактический материал, техническое оснащение занятий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aa"/>
              </w:rPr>
              <w:t>Вид и форма контроля, форма предъявления результата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after="60" w:line="240" w:lineRule="exact"/>
              <w:ind w:left="100" w:firstLine="0"/>
              <w:jc w:val="left"/>
            </w:pPr>
            <w:r>
              <w:rPr>
                <w:rStyle w:val="aa"/>
              </w:rPr>
              <w:t>Графа</w:t>
            </w:r>
          </w:p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before="60" w:after="0" w:line="240" w:lineRule="exact"/>
              <w:ind w:left="100" w:firstLine="0"/>
              <w:jc w:val="left"/>
            </w:pPr>
            <w:r>
              <w:rPr>
                <w:rStyle w:val="aa"/>
              </w:rPr>
              <w:t>учёта</w:t>
            </w:r>
          </w:p>
        </w:tc>
      </w:tr>
      <w:tr w:rsidR="0091020A">
        <w:trPr>
          <w:trHeight w:hRule="exact" w:val="2083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aa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4"/>
              </w:rPr>
              <w:t>Общие основы настольного тенниса ПП и ТБ Правила игры и методика судейства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4"/>
              </w:rPr>
              <w:t>Групповая,</w:t>
            </w:r>
          </w:p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4"/>
              </w:rPr>
              <w:t>подгрупповая,</w:t>
            </w:r>
          </w:p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4"/>
              </w:rPr>
              <w:t>фронтальная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after="0" w:line="293" w:lineRule="exact"/>
              <w:ind w:left="140" w:firstLine="0"/>
              <w:jc w:val="left"/>
            </w:pPr>
            <w:r>
              <w:rPr>
                <w:rStyle w:val="24"/>
              </w:rPr>
              <w:t>Словесный, объяснение, рассказ, беседа практические задания, объяснение нового материала.</w:t>
            </w:r>
          </w:p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after="0" w:line="293" w:lineRule="exact"/>
              <w:ind w:left="140" w:firstLine="0"/>
              <w:jc w:val="left"/>
            </w:pPr>
            <w:r>
              <w:rPr>
                <w:rStyle w:val="24"/>
              </w:rPr>
              <w:t>Конспекты занятий для педагога.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4"/>
              </w:rPr>
              <w:t>Специальная литература, справочные материалы, картинки, плакаты. Правила судейства.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proofErr w:type="gramStart"/>
            <w:r>
              <w:rPr>
                <w:rStyle w:val="24"/>
              </w:rPr>
              <w:t>Вводный</w:t>
            </w:r>
            <w:proofErr w:type="gramEnd"/>
            <w:r>
              <w:rPr>
                <w:rStyle w:val="24"/>
              </w:rPr>
              <w:t>, положение о соревнованиях по настольному теннису.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020A">
        <w:trPr>
          <w:trHeight w:hRule="exact" w:val="1483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4"/>
              </w:rPr>
              <w:t>Общефизическая</w:t>
            </w:r>
          </w:p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4"/>
              </w:rPr>
              <w:t>подготовка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4"/>
              </w:rPr>
              <w:t>Индивидуальная,</w:t>
            </w:r>
          </w:p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4"/>
              </w:rPr>
              <w:t>групповая,</w:t>
            </w:r>
          </w:p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4"/>
              </w:rPr>
              <w:t>подгрупповая,</w:t>
            </w:r>
          </w:p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4"/>
              </w:rPr>
              <w:t>поточная,</w:t>
            </w:r>
          </w:p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4"/>
              </w:rPr>
              <w:t>фронтальная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4"/>
              </w:rPr>
              <w:t>Словесный, наглядный показ, упражнения в парах, тренировки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4"/>
              </w:rPr>
              <w:t>Таблицы, схемы, карточки, мячи на каждого обучающего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4"/>
              </w:rPr>
              <w:t>Тестирование, карточки судьи, протоколы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020A">
        <w:trPr>
          <w:trHeight w:hRule="exact" w:val="2088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4"/>
              </w:rPr>
              <w:t>Специальная</w:t>
            </w:r>
          </w:p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4"/>
              </w:rPr>
              <w:t>подготовка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proofErr w:type="gramStart"/>
            <w:r>
              <w:rPr>
                <w:rStyle w:val="24"/>
              </w:rPr>
              <w:t>Групповая</w:t>
            </w:r>
            <w:proofErr w:type="gramEnd"/>
            <w:r>
              <w:rPr>
                <w:rStyle w:val="24"/>
              </w:rPr>
              <w:t xml:space="preserve"> с организацией индивидуальных форм работы внутри группы, в парах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4"/>
              </w:rPr>
              <w:t>Словесный, объяснение нового материала, рассказ, практические занятия, упражнения в парах, тренировки, наглядный показ педагогом.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4"/>
              </w:rPr>
              <w:t>Литература, схемы, справочные материалы, карточки, плакаты, мячи на каждого обучающего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4"/>
              </w:rPr>
              <w:t>Зачет, тестирование, учебная игра, промежуточный тест.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020A" w:rsidTr="00CF5AB4">
        <w:trPr>
          <w:trHeight w:hRule="exact" w:val="1562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4"/>
              </w:rPr>
              <w:t>Техническая</w:t>
            </w:r>
          </w:p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4"/>
              </w:rPr>
              <w:t>подготовка</w:t>
            </w:r>
          </w:p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4"/>
              </w:rPr>
              <w:t>теннисиста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proofErr w:type="gramStart"/>
            <w:r>
              <w:rPr>
                <w:rStyle w:val="24"/>
              </w:rPr>
              <w:t>Групповая</w:t>
            </w:r>
            <w:proofErr w:type="gramEnd"/>
            <w:r>
              <w:rPr>
                <w:rStyle w:val="24"/>
              </w:rPr>
              <w:t xml:space="preserve"> с организацией индивидуальных форм работы внутри группы, в парах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4"/>
              </w:rPr>
              <w:t>Словесный, объяснение, беседа, практические занятия, упражнения в парах, тренировки, наглядный показ педагогом.</w:t>
            </w:r>
          </w:p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4"/>
              </w:rPr>
              <w:t>Учебная игра.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after="0" w:line="293" w:lineRule="exact"/>
              <w:ind w:left="400" w:firstLine="220"/>
              <w:jc w:val="left"/>
            </w:pPr>
            <w:r>
              <w:rPr>
                <w:rStyle w:val="24"/>
              </w:rPr>
              <w:t>Дидактические карточки, плакаты, мячи на каждого обучающего Терминология, жестикуляция.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after="0" w:line="293" w:lineRule="exact"/>
              <w:ind w:left="120" w:firstLine="840"/>
              <w:jc w:val="left"/>
            </w:pPr>
            <w:r>
              <w:rPr>
                <w:rStyle w:val="24"/>
              </w:rPr>
              <w:t>Зачет, тестирование, учебная игра, промежуточный тест, соревнование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1020A" w:rsidRDefault="0091020A">
      <w:pPr>
        <w:rPr>
          <w:sz w:val="2"/>
          <w:szCs w:val="2"/>
        </w:rPr>
      </w:pPr>
    </w:p>
    <w:p w:rsidR="0091020A" w:rsidRDefault="0091020A">
      <w:pPr>
        <w:rPr>
          <w:sz w:val="2"/>
          <w:szCs w:val="2"/>
        </w:rPr>
        <w:sectPr w:rsidR="0091020A">
          <w:type w:val="continuous"/>
          <w:pgSz w:w="16838" w:h="11909" w:orient="landscape"/>
          <w:pgMar w:top="805" w:right="667" w:bottom="776" w:left="6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2227"/>
        <w:gridCol w:w="2712"/>
        <w:gridCol w:w="3605"/>
        <w:gridCol w:w="2914"/>
        <w:gridCol w:w="2496"/>
        <w:gridCol w:w="1118"/>
      </w:tblGrid>
      <w:tr w:rsidR="0091020A">
        <w:trPr>
          <w:trHeight w:hRule="exact" w:val="355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В парах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практические занятия,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24"/>
              </w:rPr>
              <w:t>Дидактические карточки,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Учебная игра,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020A">
        <w:trPr>
          <w:trHeight w:hRule="exact" w:val="278"/>
          <w:jc w:val="center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Игровая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5" w:type="dxa"/>
            <w:tcBorders>
              <w:left w:val="single" w:sz="4" w:space="0" w:color="auto"/>
            </w:tcBorders>
            <w:shd w:val="clear" w:color="auto" w:fill="FFFFFF"/>
          </w:tcPr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упражнения в парах,</w:t>
            </w:r>
          </w:p>
        </w:tc>
        <w:tc>
          <w:tcPr>
            <w:tcW w:w="2914" w:type="dxa"/>
            <w:tcBorders>
              <w:left w:val="single" w:sz="4" w:space="0" w:color="auto"/>
            </w:tcBorders>
            <w:shd w:val="clear" w:color="auto" w:fill="FFFFFF"/>
          </w:tcPr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24"/>
              </w:rPr>
              <w:t xml:space="preserve">плакаты, мячи на </w:t>
            </w:r>
            <w:proofErr w:type="spellStart"/>
            <w:r>
              <w:rPr>
                <w:rStyle w:val="24"/>
              </w:rPr>
              <w:t>каждог</w:t>
            </w:r>
            <w:proofErr w:type="spellEnd"/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FFFFFF"/>
          </w:tcPr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промежуточный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020A">
        <w:trPr>
          <w:trHeight w:hRule="exact" w:val="581"/>
          <w:jc w:val="center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20A" w:rsidRDefault="0091020A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подготовка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20A" w:rsidRDefault="0091020A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тренировки, Учебная игра.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proofErr w:type="gramStart"/>
            <w:r>
              <w:rPr>
                <w:rStyle w:val="24"/>
              </w:rPr>
              <w:t>обучающего</w:t>
            </w:r>
            <w:proofErr w:type="gramEnd"/>
            <w:r>
              <w:rPr>
                <w:rStyle w:val="24"/>
              </w:rPr>
              <w:t>, видеозаписи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4"/>
              </w:rPr>
              <w:t>отбор,</w:t>
            </w:r>
          </w:p>
          <w:p w:rsidR="0091020A" w:rsidRDefault="00D61533">
            <w:pPr>
              <w:pStyle w:val="32"/>
              <w:framePr w:w="15494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4"/>
              </w:rPr>
              <w:t>соревнование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54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1020A" w:rsidRDefault="0091020A">
      <w:pPr>
        <w:rPr>
          <w:sz w:val="2"/>
          <w:szCs w:val="2"/>
        </w:rPr>
      </w:pPr>
    </w:p>
    <w:p w:rsidR="0091020A" w:rsidRDefault="0091020A">
      <w:pPr>
        <w:rPr>
          <w:sz w:val="2"/>
          <w:szCs w:val="2"/>
        </w:rPr>
        <w:sectPr w:rsidR="0091020A">
          <w:type w:val="continuous"/>
          <w:pgSz w:w="16838" w:h="11909" w:orient="landscape"/>
          <w:pgMar w:top="1176" w:right="667" w:bottom="9378" w:left="667" w:header="0" w:footer="3" w:gutter="0"/>
          <w:cols w:space="720"/>
          <w:noEndnote/>
          <w:docGrid w:linePitch="360"/>
        </w:sectPr>
      </w:pPr>
    </w:p>
    <w:p w:rsidR="0091020A" w:rsidRDefault="00CF5AB4">
      <w:pPr>
        <w:pStyle w:val="32"/>
        <w:shd w:val="clear" w:color="auto" w:fill="auto"/>
        <w:spacing w:after="242" w:line="293" w:lineRule="exact"/>
        <w:ind w:right="1100" w:firstLine="0"/>
      </w:pPr>
      <w:r>
        <w:lastRenderedPageBreak/>
        <w:t>Календарно</w:t>
      </w:r>
      <w:r w:rsidR="00D61533">
        <w:t>-тематический план.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3725"/>
        <w:gridCol w:w="1632"/>
        <w:gridCol w:w="2246"/>
        <w:gridCol w:w="1944"/>
      </w:tblGrid>
      <w:tr w:rsidR="0091020A" w:rsidTr="00CB3096">
        <w:trPr>
          <w:trHeight w:hRule="exact" w:val="662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D61533">
            <w:pPr>
              <w:pStyle w:val="32"/>
              <w:framePr w:w="10282" w:wrap="notBeside" w:vAnchor="text" w:hAnchor="text" w:xAlign="center" w:y="1"/>
              <w:shd w:val="clear" w:color="auto" w:fill="auto"/>
              <w:spacing w:after="60" w:line="240" w:lineRule="exact"/>
              <w:ind w:right="160" w:firstLine="0"/>
              <w:jc w:val="right"/>
            </w:pPr>
            <w:r>
              <w:rPr>
                <w:rStyle w:val="24"/>
              </w:rPr>
              <w:t>№</w:t>
            </w:r>
          </w:p>
          <w:p w:rsidR="0091020A" w:rsidRDefault="00D61533">
            <w:pPr>
              <w:pStyle w:val="32"/>
              <w:framePr w:w="10282" w:wrap="notBeside" w:vAnchor="text" w:hAnchor="text" w:xAlign="center" w:y="1"/>
              <w:shd w:val="clear" w:color="auto" w:fill="auto"/>
              <w:spacing w:before="60" w:after="0" w:line="240" w:lineRule="exact"/>
              <w:ind w:right="160" w:firstLine="0"/>
              <w:jc w:val="right"/>
            </w:pPr>
            <w:proofErr w:type="gramStart"/>
            <w:r>
              <w:rPr>
                <w:rStyle w:val="24"/>
              </w:rPr>
              <w:t>п</w:t>
            </w:r>
            <w:proofErr w:type="gramEnd"/>
            <w:r>
              <w:rPr>
                <w:rStyle w:val="24"/>
              </w:rPr>
              <w:t>/п</w:t>
            </w:r>
          </w:p>
        </w:tc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D61533">
            <w:pPr>
              <w:pStyle w:val="3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24"/>
              </w:rPr>
              <w:t>Наименование разделов и тем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D61533" w:rsidP="00CB3096">
            <w:pPr>
              <w:pStyle w:val="32"/>
              <w:framePr w:w="10282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4"/>
              </w:rPr>
              <w:t xml:space="preserve">Общее количество учебных часов 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20A" w:rsidRDefault="00D61533">
            <w:pPr>
              <w:pStyle w:val="3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В том числе</w:t>
            </w:r>
          </w:p>
        </w:tc>
      </w:tr>
      <w:tr w:rsidR="0091020A" w:rsidTr="00CB3096">
        <w:trPr>
          <w:trHeight w:hRule="exact" w:val="830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91020A">
            <w:pPr>
              <w:framePr w:w="10282" w:wrap="notBeside" w:vAnchor="text" w:hAnchor="text" w:xAlign="center" w:y="1"/>
            </w:pPr>
          </w:p>
        </w:tc>
        <w:tc>
          <w:tcPr>
            <w:tcW w:w="3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91020A">
            <w:pPr>
              <w:framePr w:w="10282" w:wrap="notBeside" w:vAnchor="text" w:hAnchor="text" w:xAlign="center" w:y="1"/>
            </w:pPr>
          </w:p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91020A">
            <w:pPr>
              <w:framePr w:w="10282" w:wrap="notBeside" w:vAnchor="text" w:hAnchor="text" w:xAlign="center" w:y="1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CB3096">
            <w:pPr>
              <w:pStyle w:val="32"/>
              <w:framePr w:w="10282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4"/>
              </w:rPr>
              <w:t>Теоретических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20A" w:rsidRDefault="00CB3096">
            <w:pPr>
              <w:pStyle w:val="32"/>
              <w:framePr w:w="10282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4"/>
              </w:rPr>
              <w:t>Практических</w:t>
            </w:r>
          </w:p>
        </w:tc>
      </w:tr>
      <w:tr w:rsidR="0091020A">
        <w:trPr>
          <w:trHeight w:hRule="exact" w:val="89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>
            <w:pPr>
              <w:pStyle w:val="3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right="160" w:firstLine="0"/>
              <w:jc w:val="right"/>
            </w:pPr>
            <w:r>
              <w:rPr>
                <w:rStyle w:val="24"/>
              </w:rPr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20A" w:rsidRDefault="00D61533">
            <w:pPr>
              <w:pStyle w:val="32"/>
              <w:framePr w:w="10282" w:wrap="notBeside" w:vAnchor="text" w:hAnchor="text" w:xAlign="center" w:y="1"/>
              <w:shd w:val="clear" w:color="auto" w:fill="auto"/>
              <w:spacing w:after="0" w:line="293" w:lineRule="exact"/>
              <w:ind w:left="120" w:firstLine="0"/>
              <w:jc w:val="left"/>
            </w:pPr>
            <w:r>
              <w:rPr>
                <w:rStyle w:val="24"/>
              </w:rPr>
              <w:t>Краткий обзор развития настольного тенниса в России. Оборудование и инвентарь.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CB3096" w:rsidP="00CB3096">
            <w:pPr>
              <w:pStyle w:val="3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CB3096" w:rsidP="00CB3096">
            <w:pPr>
              <w:pStyle w:val="3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20A" w:rsidRDefault="0091020A" w:rsidP="00CB3096">
            <w:pPr>
              <w:framePr w:w="1028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91020A">
        <w:trPr>
          <w:trHeight w:hRule="exact" w:val="65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D61533">
            <w:pPr>
              <w:pStyle w:val="3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right="160" w:firstLine="0"/>
              <w:jc w:val="right"/>
            </w:pPr>
            <w:r>
              <w:rPr>
                <w:rStyle w:val="24"/>
              </w:rPr>
              <w:t>2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20A" w:rsidRDefault="00CB3096">
            <w:pPr>
              <w:pStyle w:val="32"/>
              <w:framePr w:w="10282" w:wrap="notBeside" w:vAnchor="text" w:hAnchor="text" w:xAlign="center" w:y="1"/>
              <w:shd w:val="clear" w:color="auto" w:fill="auto"/>
              <w:spacing w:after="0" w:line="302" w:lineRule="exact"/>
              <w:ind w:left="120" w:firstLine="0"/>
              <w:jc w:val="left"/>
            </w:pPr>
            <w:r>
              <w:rPr>
                <w:rStyle w:val="24"/>
              </w:rPr>
              <w:t>Г</w:t>
            </w:r>
            <w:r w:rsidR="00D61533">
              <w:rPr>
                <w:rStyle w:val="24"/>
              </w:rPr>
              <w:t>игиена и врачебный контроль. Меры безопасности.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CB3096" w:rsidP="00CB3096">
            <w:pPr>
              <w:pStyle w:val="3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CB3096" w:rsidP="00CB3096">
            <w:pPr>
              <w:pStyle w:val="3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0.5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20A" w:rsidRDefault="00CB3096" w:rsidP="00CB3096">
            <w:pPr>
              <w:pStyle w:val="3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0.5</w:t>
            </w:r>
          </w:p>
        </w:tc>
      </w:tr>
      <w:tr w:rsidR="0091020A">
        <w:trPr>
          <w:trHeight w:hRule="exact" w:val="119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>
            <w:pPr>
              <w:pStyle w:val="3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right="160" w:firstLine="0"/>
              <w:jc w:val="right"/>
            </w:pPr>
            <w:r>
              <w:rPr>
                <w:rStyle w:val="24"/>
              </w:rPr>
              <w:t>3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20A" w:rsidRDefault="00D61533">
            <w:pPr>
              <w:pStyle w:val="32"/>
              <w:framePr w:w="10282" w:wrap="notBeside" w:vAnchor="text" w:hAnchor="text" w:xAlign="center" w:y="1"/>
              <w:shd w:val="clear" w:color="auto" w:fill="auto"/>
              <w:spacing w:after="0" w:line="293" w:lineRule="exact"/>
              <w:ind w:left="120" w:firstLine="0"/>
              <w:jc w:val="left"/>
            </w:pPr>
            <w:r>
              <w:rPr>
                <w:rStyle w:val="24"/>
              </w:rPr>
              <w:t>Общая и специальная физическая подготовка. Основы техники и тактики игры.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CB3096" w:rsidP="00CB3096">
            <w:pPr>
              <w:pStyle w:val="3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33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CB3096" w:rsidP="00CB3096">
            <w:pPr>
              <w:pStyle w:val="3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20A" w:rsidRDefault="00CB3096" w:rsidP="00CB3096">
            <w:pPr>
              <w:pStyle w:val="3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29</w:t>
            </w:r>
          </w:p>
        </w:tc>
      </w:tr>
      <w:tr w:rsidR="0091020A">
        <w:trPr>
          <w:trHeight w:hRule="exact" w:val="65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>
            <w:pPr>
              <w:pStyle w:val="3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right="160" w:firstLine="0"/>
              <w:jc w:val="right"/>
            </w:pPr>
            <w:r>
              <w:rPr>
                <w:rStyle w:val="24"/>
              </w:rPr>
              <w:t>4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>
            <w:pPr>
              <w:pStyle w:val="3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24"/>
              </w:rPr>
              <w:t>Соревнования, учебные игры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CB3096" w:rsidP="00CB3096">
            <w:pPr>
              <w:pStyle w:val="3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096" w:rsidRDefault="00CB3096" w:rsidP="00CB3096">
            <w:pPr>
              <w:pStyle w:val="3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rStyle w:val="24"/>
              </w:rPr>
            </w:pPr>
          </w:p>
          <w:p w:rsidR="0091020A" w:rsidRDefault="00D61533" w:rsidP="00CB3096">
            <w:pPr>
              <w:pStyle w:val="3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20A" w:rsidRDefault="00CB3096" w:rsidP="00CB3096">
            <w:pPr>
              <w:pStyle w:val="3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right="400" w:firstLine="0"/>
            </w:pPr>
            <w:r>
              <w:rPr>
                <w:rStyle w:val="24"/>
              </w:rPr>
              <w:t>1</w:t>
            </w:r>
          </w:p>
        </w:tc>
      </w:tr>
      <w:tr w:rsidR="0091020A">
        <w:trPr>
          <w:trHeight w:hRule="exact" w:val="66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20A" w:rsidRDefault="0091020A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20A" w:rsidRDefault="00D61533">
            <w:pPr>
              <w:pStyle w:val="3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24"/>
              </w:rPr>
              <w:t>Всего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20A" w:rsidRDefault="00CB3096" w:rsidP="00CB3096">
            <w:pPr>
              <w:pStyle w:val="3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36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20A" w:rsidRDefault="00CB3096" w:rsidP="00CB3096">
            <w:pPr>
              <w:pStyle w:val="3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5.5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20A" w:rsidRDefault="00CF5AB4" w:rsidP="00CB3096">
            <w:pPr>
              <w:pStyle w:val="32"/>
              <w:framePr w:w="1028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30</w:t>
            </w:r>
            <w:r w:rsidR="00CB3096">
              <w:rPr>
                <w:rStyle w:val="24"/>
              </w:rPr>
              <w:t>.5</w:t>
            </w:r>
          </w:p>
        </w:tc>
      </w:tr>
    </w:tbl>
    <w:p w:rsidR="0091020A" w:rsidRDefault="0091020A">
      <w:pPr>
        <w:spacing w:line="300" w:lineRule="exact"/>
      </w:pPr>
    </w:p>
    <w:p w:rsidR="0091020A" w:rsidRDefault="00D61533">
      <w:pPr>
        <w:pStyle w:val="a7"/>
        <w:framePr w:w="10445" w:wrap="notBeside" w:vAnchor="text" w:hAnchor="text" w:xAlign="center" w:y="1"/>
        <w:shd w:val="clear" w:color="auto" w:fill="auto"/>
        <w:spacing w:line="240" w:lineRule="exact"/>
      </w:pPr>
      <w:r>
        <w:t>Календарно - тематическое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4718"/>
        <w:gridCol w:w="1651"/>
        <w:gridCol w:w="1243"/>
        <w:gridCol w:w="1267"/>
        <w:gridCol w:w="917"/>
      </w:tblGrid>
      <w:tr w:rsidR="0091020A" w:rsidTr="00CB3096">
        <w:trPr>
          <w:trHeight w:hRule="exact" w:val="312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D61533">
            <w:pPr>
              <w:pStyle w:val="32"/>
              <w:framePr w:w="10445" w:wrap="notBeside" w:vAnchor="text" w:hAnchor="text" w:xAlign="center" w:y="1"/>
              <w:shd w:val="clear" w:color="auto" w:fill="auto"/>
              <w:spacing w:after="60" w:line="240" w:lineRule="exact"/>
              <w:ind w:left="220" w:firstLine="0"/>
              <w:jc w:val="left"/>
            </w:pPr>
            <w:r>
              <w:rPr>
                <w:rStyle w:val="24"/>
              </w:rPr>
              <w:t>№</w:t>
            </w:r>
          </w:p>
          <w:p w:rsidR="0091020A" w:rsidRDefault="00D61533">
            <w:pPr>
              <w:pStyle w:val="32"/>
              <w:framePr w:w="10445" w:wrap="notBeside" w:vAnchor="text" w:hAnchor="text" w:xAlign="center" w:y="1"/>
              <w:shd w:val="clear" w:color="auto" w:fill="auto"/>
              <w:spacing w:before="60" w:after="0" w:line="240" w:lineRule="exact"/>
              <w:ind w:left="220" w:firstLine="0"/>
              <w:jc w:val="left"/>
            </w:pPr>
            <w:proofErr w:type="gramStart"/>
            <w:r>
              <w:rPr>
                <w:rStyle w:val="24"/>
              </w:rPr>
              <w:t>п</w:t>
            </w:r>
            <w:proofErr w:type="gramEnd"/>
            <w:r>
              <w:rPr>
                <w:rStyle w:val="24"/>
              </w:rPr>
              <w:t>/п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D61533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Тема занятия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D61533" w:rsidP="00CB3096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left"/>
            </w:pPr>
            <w:r>
              <w:rPr>
                <w:rStyle w:val="24"/>
              </w:rPr>
              <w:t xml:space="preserve">Общее </w:t>
            </w:r>
            <w:r w:rsidR="00CB3096">
              <w:rPr>
                <w:rStyle w:val="24"/>
              </w:rPr>
              <w:t>количество учебных часов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D61533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В том числе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20A" w:rsidRDefault="00D61533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4"/>
              </w:rPr>
              <w:t>Дата</w:t>
            </w:r>
          </w:p>
        </w:tc>
      </w:tr>
      <w:tr w:rsidR="0091020A" w:rsidTr="00CB3096">
        <w:trPr>
          <w:trHeight w:hRule="exact" w:val="1181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91020A">
            <w:pPr>
              <w:framePr w:w="10445" w:wrap="notBeside" w:vAnchor="text" w:hAnchor="text" w:xAlign="center" w:y="1"/>
            </w:pPr>
          </w:p>
        </w:tc>
        <w:tc>
          <w:tcPr>
            <w:tcW w:w="47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91020A">
            <w:pPr>
              <w:framePr w:w="10445" w:wrap="notBeside" w:vAnchor="text" w:hAnchor="text" w:xAlign="center" w:y="1"/>
            </w:pPr>
          </w:p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91020A">
            <w:pPr>
              <w:framePr w:w="10445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D61533" w:rsidP="00CB3096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4"/>
              </w:rPr>
              <w:t xml:space="preserve">Теоретических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D61533" w:rsidP="00CB3096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both"/>
            </w:pPr>
            <w:r>
              <w:rPr>
                <w:rStyle w:val="24"/>
              </w:rPr>
              <w:t>П</w:t>
            </w:r>
            <w:r w:rsidR="00CB3096">
              <w:rPr>
                <w:rStyle w:val="24"/>
              </w:rPr>
              <w:t>рактически</w:t>
            </w: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20A" w:rsidRDefault="0091020A">
            <w:pPr>
              <w:framePr w:w="10445" w:wrap="notBeside" w:vAnchor="text" w:hAnchor="text" w:xAlign="center" w:y="1"/>
            </w:pPr>
          </w:p>
        </w:tc>
      </w:tr>
      <w:tr w:rsidR="0091020A" w:rsidTr="00CB3096">
        <w:trPr>
          <w:trHeight w:hRule="exact" w:val="88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D61533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93" w:lineRule="exact"/>
              <w:ind w:left="120" w:firstLine="0"/>
              <w:jc w:val="left"/>
            </w:pPr>
            <w:r>
              <w:rPr>
                <w:rStyle w:val="24"/>
              </w:rPr>
              <w:t>Краткий обзор развития настольного тенниса в России. Оборудование и инвентарь.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CB3096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left="340" w:firstLine="0"/>
              <w:jc w:val="left"/>
            </w:pPr>
            <w:r>
              <w:rPr>
                <w:rStyle w:val="24"/>
              </w:rPr>
              <w:t xml:space="preserve">1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CB3096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 xml:space="preserve">1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020A" w:rsidTr="00CB3096">
        <w:trPr>
          <w:trHeight w:hRule="exact" w:val="89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D61533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24"/>
              </w:rPr>
              <w:t>1.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D61533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93" w:lineRule="exact"/>
              <w:ind w:left="120" w:firstLine="0"/>
              <w:jc w:val="left"/>
            </w:pPr>
            <w:r>
              <w:rPr>
                <w:rStyle w:val="24"/>
              </w:rPr>
              <w:t>Появление игры в стране, ее распространение, техника, тактика, особенности инвентаря.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CB3096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 xml:space="preserve">+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020A" w:rsidTr="00CB3096">
        <w:trPr>
          <w:trHeight w:hRule="exact" w:val="139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D61533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24"/>
              </w:rPr>
              <w:t>2.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D61533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93" w:lineRule="exact"/>
              <w:ind w:left="120" w:firstLine="0"/>
              <w:jc w:val="left"/>
            </w:pPr>
            <w:r>
              <w:rPr>
                <w:rStyle w:val="24"/>
              </w:rPr>
              <w:t>Проведение первых международных соревнований и участие в них российских спортсменов. Особенности современной игры.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CB3096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 xml:space="preserve">+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020A" w:rsidTr="00CB3096">
        <w:trPr>
          <w:trHeight w:hRule="exact" w:val="59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D61533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98" w:lineRule="exact"/>
              <w:ind w:left="120" w:firstLine="0"/>
              <w:jc w:val="left"/>
            </w:pPr>
            <w:r>
              <w:rPr>
                <w:rStyle w:val="24"/>
              </w:rPr>
              <w:t>Гигиена и врачебный контроль. Меры безопасности.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CB3096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 xml:space="preserve">1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CB3096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 xml:space="preserve">0.5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CB3096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 xml:space="preserve">0.5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020A" w:rsidTr="00CB3096">
        <w:trPr>
          <w:trHeight w:hRule="exact" w:val="89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D61533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24"/>
              </w:rPr>
              <w:t>3.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D61533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93" w:lineRule="exact"/>
              <w:ind w:left="120" w:firstLine="0"/>
              <w:jc w:val="left"/>
            </w:pPr>
            <w:r>
              <w:rPr>
                <w:rStyle w:val="24"/>
              </w:rPr>
              <w:t>Режим дня. Временные ограничения и противопоказания к занятиям физической культурой и спортом.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CB3096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 xml:space="preserve">+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020A" w:rsidTr="00CB3096">
        <w:trPr>
          <w:trHeight w:hRule="exact" w:val="106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D61533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24"/>
              </w:rPr>
              <w:t>4.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D61533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98" w:lineRule="exact"/>
              <w:ind w:left="120" w:firstLine="0"/>
              <w:jc w:val="left"/>
            </w:pPr>
            <w:r>
              <w:rPr>
                <w:rStyle w:val="24"/>
              </w:rPr>
              <w:t>Понятие о травмах. Причины травм и их профилактика на занятиях настольным теннисом.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CB3096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 xml:space="preserve">+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020A" w:rsidTr="00CB3096">
        <w:trPr>
          <w:trHeight w:hRule="exact" w:val="31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20A" w:rsidRDefault="00D61533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24"/>
              </w:rPr>
              <w:t>Общая и специальная физическая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20A" w:rsidRDefault="00CB3096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33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20A" w:rsidRDefault="00CB3096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 xml:space="preserve">4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20A" w:rsidRDefault="00CB3096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4"/>
              </w:rPr>
              <w:t>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1020A" w:rsidRDefault="0091020A">
      <w:pPr>
        <w:rPr>
          <w:sz w:val="2"/>
          <w:szCs w:val="2"/>
        </w:rPr>
      </w:pPr>
    </w:p>
    <w:p w:rsidR="0091020A" w:rsidRDefault="0091020A">
      <w:pPr>
        <w:rPr>
          <w:sz w:val="2"/>
          <w:szCs w:val="2"/>
        </w:rPr>
        <w:sectPr w:rsidR="0091020A">
          <w:type w:val="continuous"/>
          <w:pgSz w:w="11909" w:h="16838"/>
          <w:pgMar w:top="608" w:right="727" w:bottom="579" w:left="72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4718"/>
        <w:gridCol w:w="1651"/>
        <w:gridCol w:w="1243"/>
        <w:gridCol w:w="1267"/>
        <w:gridCol w:w="917"/>
      </w:tblGrid>
      <w:tr w:rsidR="0091020A">
        <w:trPr>
          <w:trHeight w:hRule="exact" w:val="60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20A" w:rsidRDefault="00D61533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93" w:lineRule="exact"/>
              <w:ind w:left="120" w:firstLine="0"/>
              <w:jc w:val="left"/>
            </w:pPr>
            <w:r>
              <w:rPr>
                <w:rStyle w:val="24"/>
              </w:rPr>
              <w:t>подготовка. Основы техники и тактики игры.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020A">
        <w:trPr>
          <w:trHeight w:hRule="exact" w:val="60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4"/>
              </w:rPr>
              <w:t>5.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20A" w:rsidRDefault="00D61533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93" w:lineRule="exact"/>
              <w:ind w:left="120" w:firstLine="0"/>
              <w:jc w:val="left"/>
            </w:pPr>
            <w:r>
              <w:rPr>
                <w:rStyle w:val="24"/>
              </w:rPr>
              <w:t>Понятие техники игры. Основные технические приемы игры.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CB3096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4"/>
              </w:rPr>
              <w:t xml:space="preserve">+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CB3096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4"/>
              </w:rPr>
              <w:t xml:space="preserve">+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020A">
        <w:trPr>
          <w:trHeight w:hRule="exact" w:val="89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4"/>
              </w:rPr>
              <w:t>6.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20A" w:rsidRDefault="00D61533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93" w:lineRule="exact"/>
              <w:ind w:left="120" w:firstLine="0"/>
              <w:jc w:val="left"/>
            </w:pPr>
            <w:r>
              <w:rPr>
                <w:rStyle w:val="24"/>
              </w:rPr>
              <w:t>Способы захвата ракетки. Основная стойка и позиция. Повороты на месте и в движении, перестроения.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CB3096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4"/>
              </w:rPr>
              <w:t>+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CB3096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4"/>
              </w:rPr>
              <w:t xml:space="preserve">+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020A">
        <w:trPr>
          <w:trHeight w:hRule="exact" w:val="89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4"/>
              </w:rPr>
              <w:t>7.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20A" w:rsidRDefault="00D61533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93" w:lineRule="exact"/>
              <w:ind w:left="120" w:firstLine="0"/>
              <w:jc w:val="left"/>
            </w:pPr>
            <w:r>
              <w:rPr>
                <w:rStyle w:val="24"/>
              </w:rPr>
              <w:t>Виды ударов (промежуточные, атакующие, защитные). Упражнения для мышц рук и плечевого пояса.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CB3096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 xml:space="preserve">+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CB3096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4"/>
              </w:rPr>
              <w:t xml:space="preserve">+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020A">
        <w:trPr>
          <w:trHeight w:hRule="exact" w:val="89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4"/>
              </w:rPr>
              <w:t>8.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20A" w:rsidRDefault="00D61533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93" w:lineRule="exact"/>
              <w:ind w:left="120" w:firstLine="0"/>
              <w:jc w:val="left"/>
            </w:pPr>
            <w:r>
              <w:rPr>
                <w:rStyle w:val="24"/>
              </w:rPr>
              <w:t>Подача в настольном теннисе, с верхним, нижним, смешанным вращением, “двойники”.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CB3096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24"/>
              </w:rPr>
              <w:t xml:space="preserve">+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020A">
        <w:trPr>
          <w:trHeight w:hRule="exact" w:val="60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4"/>
              </w:rPr>
              <w:t>9.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20A" w:rsidRDefault="00D61533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98" w:lineRule="exact"/>
              <w:ind w:left="120" w:firstLine="0"/>
              <w:jc w:val="left"/>
            </w:pPr>
            <w:r>
              <w:rPr>
                <w:rStyle w:val="24"/>
              </w:rPr>
              <w:t>Тактика одиночных встреч. Упражнения для мышц туловища.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CB3096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right="300" w:firstLine="0"/>
              <w:jc w:val="right"/>
            </w:pPr>
            <w:r>
              <w:rPr>
                <w:rStyle w:val="24"/>
              </w:rPr>
              <w:t xml:space="preserve">+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CB3096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 xml:space="preserve">+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020A">
        <w:trPr>
          <w:trHeight w:hRule="exact" w:val="60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D61533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4"/>
              </w:rPr>
              <w:t>10.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20A" w:rsidRDefault="00D61533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98" w:lineRule="exact"/>
              <w:ind w:left="120" w:firstLine="0"/>
              <w:jc w:val="left"/>
            </w:pPr>
            <w:r>
              <w:rPr>
                <w:rStyle w:val="24"/>
              </w:rPr>
              <w:t>Выбор позиции. Выбор темпа игры. Упражнения для мышц ног.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CB3096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right="300" w:firstLine="0"/>
              <w:jc w:val="right"/>
            </w:pPr>
            <w:r>
              <w:rPr>
                <w:rStyle w:val="24"/>
              </w:rPr>
              <w:t xml:space="preserve">+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CB3096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 xml:space="preserve">+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020A">
        <w:trPr>
          <w:trHeight w:hRule="exact" w:val="60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D61533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4"/>
              </w:rPr>
              <w:t>11.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D61533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98" w:lineRule="exact"/>
              <w:ind w:left="120" w:firstLine="0"/>
              <w:jc w:val="left"/>
            </w:pPr>
            <w:r>
              <w:rPr>
                <w:rStyle w:val="24"/>
              </w:rPr>
              <w:t>Техника и тактика парных встреч. Игры с мячом.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CB3096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right="300" w:firstLine="0"/>
              <w:jc w:val="right"/>
            </w:pPr>
            <w:r>
              <w:rPr>
                <w:rStyle w:val="24"/>
              </w:rPr>
              <w:t xml:space="preserve">+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CB3096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 xml:space="preserve">+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020A">
        <w:trPr>
          <w:trHeight w:hRule="exact" w:val="89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4"/>
              </w:rPr>
              <w:t>12.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20A" w:rsidRDefault="00D61533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93" w:lineRule="exact"/>
              <w:ind w:left="120" w:firstLine="0"/>
              <w:jc w:val="left"/>
            </w:pPr>
            <w:r>
              <w:rPr>
                <w:rStyle w:val="24"/>
              </w:rPr>
              <w:t>Подачи: толчком слева и справа без вращения мяча. Упражнения со скакалкой.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CB3096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right="160" w:firstLine="0"/>
              <w:jc w:val="right"/>
            </w:pPr>
            <w:r>
              <w:rPr>
                <w:rStyle w:val="24"/>
              </w:rPr>
              <w:t xml:space="preserve">+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020A">
        <w:trPr>
          <w:trHeight w:hRule="exact" w:val="89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4"/>
              </w:rPr>
              <w:t>13.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20A" w:rsidRDefault="00D61533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93" w:lineRule="exact"/>
              <w:ind w:left="120" w:firstLine="0"/>
              <w:jc w:val="left"/>
            </w:pPr>
            <w:r>
              <w:rPr>
                <w:rStyle w:val="24"/>
              </w:rPr>
              <w:t>Подачи ударом слева и справа с вращением мяча вверх. Игры с метанием мяча.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CB3096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right="160" w:firstLine="0"/>
              <w:jc w:val="right"/>
            </w:pPr>
            <w:r>
              <w:rPr>
                <w:rStyle w:val="24"/>
              </w:rPr>
              <w:t xml:space="preserve">+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020A">
        <w:trPr>
          <w:trHeight w:hRule="exact" w:val="89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4"/>
              </w:rPr>
              <w:t>14.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20A" w:rsidRDefault="00D61533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93" w:lineRule="exact"/>
              <w:ind w:left="120" w:firstLine="0"/>
              <w:jc w:val="left"/>
            </w:pPr>
            <w:r>
              <w:rPr>
                <w:rStyle w:val="24"/>
              </w:rPr>
              <w:t>Подачи ударом слева и справа «подрезкой» мяча вниз. Имитационные передвижения.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CB3096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right="160" w:firstLine="0"/>
              <w:jc w:val="right"/>
            </w:pPr>
            <w:r>
              <w:rPr>
                <w:rStyle w:val="24"/>
              </w:rPr>
              <w:t xml:space="preserve">+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020A">
        <w:trPr>
          <w:trHeight w:hRule="exact" w:val="89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4"/>
              </w:rPr>
              <w:t>15.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20A" w:rsidRDefault="00D61533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93" w:lineRule="exact"/>
              <w:ind w:left="120" w:firstLine="0"/>
              <w:jc w:val="left"/>
            </w:pPr>
            <w:r>
              <w:rPr>
                <w:rStyle w:val="24"/>
              </w:rPr>
              <w:t xml:space="preserve">Тактика игроков в смешанных парных играх. Удары: толчок тыльной стороной ракетки </w:t>
            </w:r>
            <w:proofErr w:type="gramStart"/>
            <w:r>
              <w:rPr>
                <w:rStyle w:val="24"/>
              </w:rPr>
              <w:t>по</w:t>
            </w:r>
            <w:proofErr w:type="gramEnd"/>
            <w:r>
              <w:rPr>
                <w:rStyle w:val="24"/>
              </w:rPr>
              <w:t xml:space="preserve"> прямой без вращения мяча.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CB3096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right="160" w:firstLine="0"/>
              <w:jc w:val="right"/>
            </w:pPr>
            <w:r>
              <w:rPr>
                <w:rStyle w:val="24"/>
              </w:rPr>
              <w:t xml:space="preserve">+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CB3096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right="160" w:firstLine="0"/>
              <w:jc w:val="right"/>
            </w:pPr>
            <w:r>
              <w:rPr>
                <w:rStyle w:val="24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020A">
        <w:trPr>
          <w:trHeight w:hRule="exact" w:val="60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D61533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4"/>
              </w:rPr>
              <w:t>16.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20A" w:rsidRDefault="00D61533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98" w:lineRule="exact"/>
              <w:ind w:left="120" w:firstLine="0"/>
              <w:jc w:val="left"/>
            </w:pPr>
            <w:r>
              <w:rPr>
                <w:rStyle w:val="24"/>
              </w:rPr>
              <w:t>Прием подачи «подставками». Броски и ловля теннисного мяча (упражнения)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CB3096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right="160" w:firstLine="0"/>
              <w:jc w:val="right"/>
            </w:pPr>
            <w:r>
              <w:rPr>
                <w:rStyle w:val="24"/>
              </w:rPr>
              <w:t xml:space="preserve">+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CB3096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right="160" w:firstLine="0"/>
              <w:jc w:val="right"/>
            </w:pPr>
            <w:r>
              <w:rPr>
                <w:rStyle w:val="24"/>
              </w:rPr>
              <w:t xml:space="preserve">+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020A">
        <w:trPr>
          <w:trHeight w:hRule="exact" w:val="60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4"/>
              </w:rPr>
              <w:t>17.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20A" w:rsidRDefault="00D61533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302" w:lineRule="exact"/>
              <w:ind w:left="120" w:firstLine="0"/>
              <w:jc w:val="left"/>
            </w:pPr>
            <w:r>
              <w:rPr>
                <w:rStyle w:val="24"/>
              </w:rPr>
              <w:t>Специальная гимнастика для пальцев. Разновидности ударов.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CB3096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right="160" w:firstLine="0"/>
              <w:jc w:val="right"/>
            </w:pPr>
            <w:r>
              <w:rPr>
                <w:rStyle w:val="24"/>
              </w:rPr>
              <w:t xml:space="preserve">+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CB3096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right="160" w:firstLine="0"/>
              <w:jc w:val="right"/>
            </w:pPr>
            <w:r>
              <w:rPr>
                <w:rStyle w:val="24"/>
              </w:rPr>
              <w:t xml:space="preserve">+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020A">
        <w:trPr>
          <w:trHeight w:hRule="exact" w:val="89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4"/>
              </w:rPr>
              <w:t>18.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20A" w:rsidRDefault="00D61533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93" w:lineRule="exact"/>
              <w:ind w:left="120" w:firstLine="0"/>
              <w:jc w:val="left"/>
            </w:pPr>
            <w:r>
              <w:rPr>
                <w:rStyle w:val="24"/>
              </w:rPr>
              <w:t>Упражнения с ракеткой, с утяжеленной ракеткой. Вращательные движения кистью, рисование кругов и восьмерок.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CB3096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right="160" w:firstLine="0"/>
              <w:jc w:val="right"/>
            </w:pPr>
            <w:r>
              <w:rPr>
                <w:rStyle w:val="24"/>
              </w:rPr>
              <w:t xml:space="preserve">+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020A">
        <w:trPr>
          <w:trHeight w:hRule="exact" w:val="60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4"/>
              </w:rPr>
              <w:t>19.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20A" w:rsidRDefault="00D61533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93" w:lineRule="exact"/>
              <w:ind w:left="120" w:firstLine="0"/>
              <w:jc w:val="left"/>
            </w:pPr>
            <w:r>
              <w:rPr>
                <w:rStyle w:val="24"/>
              </w:rPr>
              <w:t>Подбивание мяча различными сторонами на месте и во время ходьбы.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CB3096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right="160" w:firstLine="0"/>
              <w:jc w:val="right"/>
            </w:pPr>
            <w:r>
              <w:rPr>
                <w:rStyle w:val="24"/>
              </w:rPr>
              <w:t xml:space="preserve">+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020A">
        <w:trPr>
          <w:trHeight w:hRule="exact" w:val="119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4"/>
              </w:rPr>
              <w:t>20.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20A" w:rsidRDefault="00D61533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93" w:lineRule="exact"/>
              <w:ind w:left="120" w:firstLine="0"/>
              <w:jc w:val="left"/>
            </w:pPr>
            <w:r>
              <w:rPr>
                <w:rStyle w:val="24"/>
              </w:rPr>
              <w:t xml:space="preserve">Теннисный мяч: броски и ловля одной и двумя руками из </w:t>
            </w:r>
            <w:proofErr w:type="gramStart"/>
            <w:r>
              <w:rPr>
                <w:rStyle w:val="24"/>
              </w:rPr>
              <w:t>положения</w:t>
            </w:r>
            <w:proofErr w:type="gramEnd"/>
            <w:r>
              <w:rPr>
                <w:rStyle w:val="24"/>
              </w:rPr>
              <w:t xml:space="preserve"> стоя, сидя, лежа, ловля мяча, отскочившего от стенки.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CB3096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right="160" w:firstLine="0"/>
              <w:jc w:val="right"/>
            </w:pPr>
            <w:r>
              <w:rPr>
                <w:rStyle w:val="24"/>
              </w:rPr>
              <w:t xml:space="preserve">+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020A">
        <w:trPr>
          <w:trHeight w:hRule="exact" w:val="89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4"/>
              </w:rPr>
              <w:t>21.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20A" w:rsidRDefault="00D61533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93" w:lineRule="exact"/>
              <w:ind w:left="120" w:firstLine="0"/>
              <w:jc w:val="left"/>
            </w:pPr>
            <w:r>
              <w:rPr>
                <w:rStyle w:val="24"/>
              </w:rPr>
              <w:t>Удары слева и справа у тренировочной стенки. Перебрасывание мяча на ходу и на бегу, метание в цель и на дальность.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CB3096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right="160" w:firstLine="0"/>
              <w:jc w:val="right"/>
            </w:pPr>
            <w:r>
              <w:rPr>
                <w:rStyle w:val="24"/>
              </w:rPr>
              <w:t xml:space="preserve">+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020A">
        <w:trPr>
          <w:trHeight w:hRule="exact" w:val="89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4"/>
              </w:rPr>
              <w:t>22.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20A" w:rsidRDefault="00D61533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both"/>
            </w:pPr>
            <w:r>
              <w:rPr>
                <w:rStyle w:val="24"/>
              </w:rPr>
              <w:t xml:space="preserve">Удары слева и справа у тренировочной стенки. Имитационные удары ракеткой по </w:t>
            </w:r>
            <w:proofErr w:type="spellStart"/>
            <w:r>
              <w:rPr>
                <w:rStyle w:val="24"/>
              </w:rPr>
              <w:t>одновесному</w:t>
            </w:r>
            <w:proofErr w:type="spellEnd"/>
            <w:r>
              <w:rPr>
                <w:rStyle w:val="24"/>
              </w:rPr>
              <w:t xml:space="preserve"> мячу слева и справа.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CB3096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right="160" w:firstLine="0"/>
              <w:jc w:val="right"/>
            </w:pPr>
            <w:r>
              <w:rPr>
                <w:rStyle w:val="24"/>
              </w:rPr>
              <w:t xml:space="preserve">+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020A">
        <w:trPr>
          <w:trHeight w:hRule="exact" w:val="9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20A" w:rsidRDefault="00D61533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4"/>
              </w:rPr>
              <w:t>23.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20A" w:rsidRDefault="00D61533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93" w:lineRule="exact"/>
              <w:ind w:left="120" w:firstLine="0"/>
              <w:jc w:val="left"/>
            </w:pPr>
            <w:r>
              <w:rPr>
                <w:rStyle w:val="24"/>
              </w:rPr>
              <w:t>Упражнения с ракеткой у зеркала - имитация ударов слева и справа в быстром темпе.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20A" w:rsidRDefault="00CB3096">
            <w:pPr>
              <w:pStyle w:val="32"/>
              <w:framePr w:w="10445" w:wrap="notBeside" w:vAnchor="text" w:hAnchor="text" w:xAlign="center" w:y="1"/>
              <w:shd w:val="clear" w:color="auto" w:fill="auto"/>
              <w:spacing w:after="0" w:line="240" w:lineRule="exact"/>
              <w:ind w:right="160" w:firstLine="0"/>
              <w:jc w:val="right"/>
            </w:pPr>
            <w:r>
              <w:rPr>
                <w:rStyle w:val="24"/>
              </w:rPr>
              <w:t xml:space="preserve">+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20A" w:rsidRDefault="0091020A">
            <w:pPr>
              <w:framePr w:w="1044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1020A" w:rsidRDefault="0091020A">
      <w:pPr>
        <w:rPr>
          <w:sz w:val="2"/>
          <w:szCs w:val="2"/>
        </w:rPr>
      </w:pPr>
    </w:p>
    <w:tbl>
      <w:tblPr>
        <w:tblOverlap w:val="never"/>
        <w:tblW w:w="10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616"/>
        <w:gridCol w:w="741"/>
        <w:gridCol w:w="874"/>
        <w:gridCol w:w="1216"/>
        <w:gridCol w:w="714"/>
        <w:gridCol w:w="526"/>
        <w:gridCol w:w="1164"/>
      </w:tblGrid>
      <w:tr w:rsidR="0091020A" w:rsidTr="00CF5AB4">
        <w:trPr>
          <w:trHeight w:hRule="exact" w:val="61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4"/>
              </w:rPr>
              <w:lastRenderedPageBreak/>
              <w:t>24.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20A" w:rsidRDefault="00D61533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88" w:lineRule="exact"/>
              <w:ind w:left="120" w:firstLine="0"/>
              <w:jc w:val="left"/>
            </w:pPr>
            <w:r>
              <w:rPr>
                <w:rStyle w:val="24"/>
              </w:rPr>
              <w:t>Удары: «накат» слева против «подставки» без вращения мяча.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 w:rsidP="00CF5AB4">
            <w:pPr>
              <w:framePr w:w="10445" w:wrap="notBeside" w:vAnchor="text" w:hAnchor="page" w:x="796" w:y="-3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 w:rsidP="00CF5AB4">
            <w:pPr>
              <w:framePr w:w="10445" w:wrap="notBeside" w:vAnchor="text" w:hAnchor="page" w:x="796" w:y="-3"/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40" w:lineRule="exact"/>
              <w:ind w:right="180" w:firstLine="0"/>
              <w:jc w:val="right"/>
            </w:pPr>
            <w:r>
              <w:rPr>
                <w:rStyle w:val="24"/>
              </w:rPr>
              <w:t>+</w:t>
            </w:r>
          </w:p>
        </w:tc>
        <w:tc>
          <w:tcPr>
            <w:tcW w:w="526" w:type="dxa"/>
            <w:tcBorders>
              <w:top w:val="single" w:sz="4" w:space="0" w:color="auto"/>
            </w:tcBorders>
            <w:shd w:val="clear" w:color="auto" w:fill="FFFFFF"/>
          </w:tcPr>
          <w:p w:rsidR="0091020A" w:rsidRDefault="0091020A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40" w:lineRule="exact"/>
              <w:ind w:right="160" w:firstLine="0"/>
              <w:jc w:val="right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20A" w:rsidRDefault="0091020A" w:rsidP="00CF5AB4">
            <w:pPr>
              <w:framePr w:w="10445" w:wrap="notBeside" w:vAnchor="text" w:hAnchor="page" w:x="796" w:y="-3"/>
              <w:rPr>
                <w:sz w:val="10"/>
                <w:szCs w:val="10"/>
              </w:rPr>
            </w:pPr>
          </w:p>
        </w:tc>
      </w:tr>
      <w:tr w:rsidR="0091020A" w:rsidTr="00CF5AB4">
        <w:trPr>
          <w:trHeight w:hRule="exact" w:val="60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4"/>
              </w:rPr>
              <w:t>25.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20A" w:rsidRDefault="00D61533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93" w:lineRule="exact"/>
              <w:ind w:left="120" w:firstLine="0"/>
              <w:jc w:val="left"/>
            </w:pPr>
            <w:r>
              <w:rPr>
                <w:rStyle w:val="24"/>
              </w:rPr>
              <w:t>Удары: против несильной «подрезки» с вращением мяча вниз.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 w:rsidP="00CF5AB4">
            <w:pPr>
              <w:framePr w:w="10445" w:wrap="notBeside" w:vAnchor="text" w:hAnchor="page" w:x="796" w:y="-3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 w:rsidP="00CF5AB4">
            <w:pPr>
              <w:framePr w:w="10445" w:wrap="notBeside" w:vAnchor="text" w:hAnchor="page" w:x="796" w:y="-3"/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40" w:lineRule="exact"/>
              <w:ind w:right="180" w:firstLine="0"/>
              <w:jc w:val="right"/>
            </w:pPr>
            <w:r>
              <w:rPr>
                <w:rStyle w:val="24"/>
              </w:rPr>
              <w:t>+</w:t>
            </w:r>
          </w:p>
        </w:tc>
        <w:tc>
          <w:tcPr>
            <w:tcW w:w="526" w:type="dxa"/>
            <w:tcBorders>
              <w:top w:val="single" w:sz="4" w:space="0" w:color="auto"/>
            </w:tcBorders>
            <w:shd w:val="clear" w:color="auto" w:fill="FFFFFF"/>
          </w:tcPr>
          <w:p w:rsidR="0091020A" w:rsidRDefault="0091020A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40" w:lineRule="exact"/>
              <w:ind w:right="160" w:firstLine="0"/>
              <w:jc w:val="right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20A" w:rsidRDefault="0091020A" w:rsidP="00CF5AB4">
            <w:pPr>
              <w:framePr w:w="10445" w:wrap="notBeside" w:vAnchor="text" w:hAnchor="page" w:x="796" w:y="-3"/>
              <w:rPr>
                <w:sz w:val="10"/>
                <w:szCs w:val="10"/>
              </w:rPr>
            </w:pPr>
          </w:p>
        </w:tc>
      </w:tr>
      <w:tr w:rsidR="0091020A" w:rsidTr="00CF5AB4">
        <w:trPr>
          <w:trHeight w:hRule="exact" w:val="60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D61533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4"/>
              </w:rPr>
              <w:t>26.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20A" w:rsidRDefault="00D61533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93" w:lineRule="exact"/>
              <w:ind w:left="120" w:firstLine="0"/>
              <w:jc w:val="left"/>
            </w:pPr>
            <w:r>
              <w:rPr>
                <w:rStyle w:val="24"/>
              </w:rPr>
              <w:t>Различные виды жонглирования мячами. Игра с мячом у стены.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 w:rsidP="00CF5AB4">
            <w:pPr>
              <w:framePr w:w="10445" w:wrap="notBeside" w:vAnchor="text" w:hAnchor="page" w:x="796" w:y="-3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 w:rsidP="00CF5AB4">
            <w:pPr>
              <w:framePr w:w="10445" w:wrap="notBeside" w:vAnchor="text" w:hAnchor="page" w:x="796" w:y="-3"/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40" w:lineRule="exact"/>
              <w:ind w:right="180" w:firstLine="0"/>
              <w:jc w:val="right"/>
            </w:pPr>
            <w:r>
              <w:rPr>
                <w:rStyle w:val="24"/>
              </w:rPr>
              <w:t>+</w:t>
            </w:r>
          </w:p>
        </w:tc>
        <w:tc>
          <w:tcPr>
            <w:tcW w:w="526" w:type="dxa"/>
            <w:tcBorders>
              <w:top w:val="single" w:sz="4" w:space="0" w:color="auto"/>
            </w:tcBorders>
            <w:shd w:val="clear" w:color="auto" w:fill="FFFFFF"/>
          </w:tcPr>
          <w:p w:rsidR="0091020A" w:rsidRDefault="0091020A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40" w:lineRule="exact"/>
              <w:ind w:left="240" w:firstLine="0"/>
              <w:jc w:val="left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20A" w:rsidRDefault="0091020A" w:rsidP="00CF5AB4">
            <w:pPr>
              <w:framePr w:w="10445" w:wrap="notBeside" w:vAnchor="text" w:hAnchor="page" w:x="796" w:y="-3"/>
              <w:rPr>
                <w:sz w:val="10"/>
                <w:szCs w:val="10"/>
              </w:rPr>
            </w:pPr>
          </w:p>
        </w:tc>
      </w:tr>
      <w:tr w:rsidR="0091020A" w:rsidTr="00CF5AB4">
        <w:trPr>
          <w:trHeight w:hRule="exact" w:val="90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4"/>
              </w:rPr>
              <w:t>27.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20A" w:rsidRDefault="00D61533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93" w:lineRule="exact"/>
              <w:ind w:left="120" w:firstLine="0"/>
              <w:jc w:val="left"/>
            </w:pPr>
            <w:r>
              <w:rPr>
                <w:rStyle w:val="24"/>
              </w:rPr>
              <w:t>Сочетание ударов: удары «накат» слева и справа поочередно против «подставки» без вращения мяча.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 w:rsidP="00CF5AB4">
            <w:pPr>
              <w:framePr w:w="10445" w:wrap="notBeside" w:vAnchor="text" w:hAnchor="page" w:x="796" w:y="-3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 w:rsidP="00CF5AB4">
            <w:pPr>
              <w:framePr w:w="10445" w:wrap="notBeside" w:vAnchor="text" w:hAnchor="page" w:x="796" w:y="-3"/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40" w:lineRule="exact"/>
              <w:ind w:right="180" w:firstLine="0"/>
              <w:jc w:val="right"/>
            </w:pPr>
            <w:r>
              <w:rPr>
                <w:rStyle w:val="24"/>
              </w:rPr>
              <w:t>+</w:t>
            </w:r>
          </w:p>
        </w:tc>
        <w:tc>
          <w:tcPr>
            <w:tcW w:w="526" w:type="dxa"/>
            <w:tcBorders>
              <w:top w:val="single" w:sz="4" w:space="0" w:color="auto"/>
            </w:tcBorders>
            <w:shd w:val="clear" w:color="auto" w:fill="FFFFFF"/>
          </w:tcPr>
          <w:p w:rsidR="0091020A" w:rsidRDefault="0091020A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40" w:lineRule="exact"/>
              <w:ind w:left="240" w:firstLine="0"/>
              <w:jc w:val="left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20A" w:rsidRDefault="0091020A" w:rsidP="00CF5AB4">
            <w:pPr>
              <w:framePr w:w="10445" w:wrap="notBeside" w:vAnchor="text" w:hAnchor="page" w:x="796" w:y="-3"/>
              <w:rPr>
                <w:sz w:val="10"/>
                <w:szCs w:val="10"/>
              </w:rPr>
            </w:pPr>
          </w:p>
        </w:tc>
      </w:tr>
      <w:tr w:rsidR="0091020A" w:rsidTr="00CF5AB4">
        <w:trPr>
          <w:trHeight w:hRule="exact" w:val="72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4"/>
              </w:rPr>
              <w:t>28.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D61533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93" w:lineRule="exact"/>
              <w:ind w:left="120" w:firstLine="0"/>
              <w:jc w:val="left"/>
            </w:pPr>
            <w:r>
              <w:rPr>
                <w:rStyle w:val="24"/>
              </w:rPr>
              <w:t>Удары «накат» слева и справа против контратак с вращением мяча вверх.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 w:rsidP="00CF5AB4">
            <w:pPr>
              <w:framePr w:w="10445" w:wrap="notBeside" w:vAnchor="text" w:hAnchor="page" w:x="796" w:y="-3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 w:rsidP="00CF5AB4">
            <w:pPr>
              <w:framePr w:w="10445" w:wrap="notBeside" w:vAnchor="text" w:hAnchor="page" w:x="796" w:y="-3"/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40" w:lineRule="exact"/>
              <w:ind w:right="80" w:firstLine="0"/>
              <w:jc w:val="right"/>
            </w:pPr>
            <w:r>
              <w:rPr>
                <w:rStyle w:val="24"/>
              </w:rPr>
              <w:t>+</w:t>
            </w:r>
          </w:p>
        </w:tc>
        <w:tc>
          <w:tcPr>
            <w:tcW w:w="526" w:type="dxa"/>
            <w:tcBorders>
              <w:top w:val="single" w:sz="4" w:space="0" w:color="auto"/>
            </w:tcBorders>
            <w:shd w:val="clear" w:color="auto" w:fill="FFFFFF"/>
          </w:tcPr>
          <w:p w:rsidR="0091020A" w:rsidRDefault="0091020A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40" w:lineRule="exact"/>
              <w:ind w:left="240" w:firstLine="0"/>
              <w:jc w:val="left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20A" w:rsidRDefault="0091020A" w:rsidP="00CF5AB4">
            <w:pPr>
              <w:framePr w:w="10445" w:wrap="notBeside" w:vAnchor="text" w:hAnchor="page" w:x="796" w:y="-3"/>
              <w:rPr>
                <w:sz w:val="10"/>
                <w:szCs w:val="10"/>
              </w:rPr>
            </w:pPr>
          </w:p>
        </w:tc>
      </w:tr>
      <w:tr w:rsidR="0091020A" w:rsidTr="00CF5AB4">
        <w:trPr>
          <w:trHeight w:hRule="exact" w:val="90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4"/>
              </w:rPr>
              <w:t>29.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20A" w:rsidRDefault="00D61533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93" w:lineRule="exact"/>
              <w:ind w:left="120" w:firstLine="0"/>
              <w:jc w:val="left"/>
            </w:pPr>
            <w:r>
              <w:rPr>
                <w:rStyle w:val="24"/>
              </w:rPr>
              <w:t>Игры на счет (тренировочные) - нападение против, защиты «подставками».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 w:rsidP="00CF5AB4">
            <w:pPr>
              <w:framePr w:w="10445" w:wrap="notBeside" w:vAnchor="text" w:hAnchor="page" w:x="796" w:y="-3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 w:rsidP="00CF5AB4">
            <w:pPr>
              <w:framePr w:w="10445" w:wrap="notBeside" w:vAnchor="text" w:hAnchor="page" w:x="796" w:y="-3"/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40" w:lineRule="exact"/>
              <w:ind w:right="80" w:firstLine="0"/>
              <w:jc w:val="right"/>
            </w:pPr>
            <w:r>
              <w:rPr>
                <w:rStyle w:val="24"/>
              </w:rPr>
              <w:t>+</w:t>
            </w:r>
          </w:p>
        </w:tc>
        <w:tc>
          <w:tcPr>
            <w:tcW w:w="526" w:type="dxa"/>
            <w:tcBorders>
              <w:top w:val="single" w:sz="4" w:space="0" w:color="auto"/>
            </w:tcBorders>
            <w:shd w:val="clear" w:color="auto" w:fill="FFFFFF"/>
          </w:tcPr>
          <w:p w:rsidR="0091020A" w:rsidRDefault="0091020A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40" w:lineRule="exact"/>
              <w:ind w:left="240" w:firstLine="0"/>
              <w:jc w:val="left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20A" w:rsidRDefault="0091020A" w:rsidP="00CF5AB4">
            <w:pPr>
              <w:framePr w:w="10445" w:wrap="notBeside" w:vAnchor="text" w:hAnchor="page" w:x="796" w:y="-3"/>
              <w:rPr>
                <w:sz w:val="10"/>
                <w:szCs w:val="10"/>
              </w:rPr>
            </w:pPr>
          </w:p>
        </w:tc>
      </w:tr>
      <w:tr w:rsidR="0091020A" w:rsidTr="00CF5AB4">
        <w:trPr>
          <w:trHeight w:hRule="exact" w:val="120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4"/>
              </w:rPr>
              <w:t>30.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20A" w:rsidRDefault="00D61533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93" w:lineRule="exact"/>
              <w:ind w:left="120" w:firstLine="0"/>
              <w:jc w:val="left"/>
            </w:pPr>
            <w:r>
              <w:rPr>
                <w:rStyle w:val="24"/>
              </w:rPr>
              <w:t>Игры на счет (тренировочные) «подрезками» и против контр нападения, парные между мальчиками и девочками и смешанные пары.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 w:rsidP="00CF5AB4">
            <w:pPr>
              <w:framePr w:w="10445" w:wrap="notBeside" w:vAnchor="text" w:hAnchor="page" w:x="796" w:y="-3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 w:rsidP="00CF5AB4">
            <w:pPr>
              <w:framePr w:w="10445" w:wrap="notBeside" w:vAnchor="text" w:hAnchor="page" w:x="796" w:y="-3"/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40" w:lineRule="exact"/>
              <w:ind w:right="80" w:firstLine="0"/>
              <w:jc w:val="right"/>
            </w:pPr>
            <w:r>
              <w:rPr>
                <w:rStyle w:val="24"/>
              </w:rPr>
              <w:t>+</w:t>
            </w:r>
          </w:p>
        </w:tc>
        <w:tc>
          <w:tcPr>
            <w:tcW w:w="526" w:type="dxa"/>
            <w:tcBorders>
              <w:top w:val="single" w:sz="4" w:space="0" w:color="auto"/>
            </w:tcBorders>
            <w:shd w:val="clear" w:color="auto" w:fill="FFFFFF"/>
          </w:tcPr>
          <w:p w:rsidR="0091020A" w:rsidRDefault="0091020A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40" w:lineRule="exact"/>
              <w:ind w:left="240" w:firstLine="0"/>
              <w:jc w:val="left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20A" w:rsidRDefault="0091020A" w:rsidP="00CF5AB4">
            <w:pPr>
              <w:framePr w:w="10445" w:wrap="notBeside" w:vAnchor="text" w:hAnchor="page" w:x="796" w:y="-3"/>
              <w:rPr>
                <w:sz w:val="10"/>
                <w:szCs w:val="10"/>
              </w:rPr>
            </w:pPr>
          </w:p>
        </w:tc>
      </w:tr>
      <w:tr w:rsidR="0091020A" w:rsidTr="00CF5AB4">
        <w:trPr>
          <w:trHeight w:hRule="exact" w:val="121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4"/>
              </w:rPr>
              <w:t>31.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93" w:lineRule="exact"/>
              <w:ind w:left="120" w:firstLine="0"/>
              <w:jc w:val="left"/>
            </w:pPr>
            <w:r>
              <w:rPr>
                <w:rStyle w:val="24"/>
              </w:rPr>
              <w:t>Игры на счет (тренировочные) - в «</w:t>
            </w:r>
            <w:proofErr w:type="spellStart"/>
            <w:r>
              <w:rPr>
                <w:rStyle w:val="24"/>
              </w:rPr>
              <w:t>крутиловку</w:t>
            </w:r>
            <w:proofErr w:type="spellEnd"/>
            <w:r>
              <w:rPr>
                <w:rStyle w:val="24"/>
              </w:rPr>
              <w:t>» один против двух, один против пяти.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 w:rsidP="00CF5AB4">
            <w:pPr>
              <w:framePr w:w="10445" w:wrap="notBeside" w:vAnchor="text" w:hAnchor="page" w:x="796" w:y="-3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 w:rsidP="00CF5AB4">
            <w:pPr>
              <w:framePr w:w="10445" w:wrap="notBeside" w:vAnchor="text" w:hAnchor="page" w:x="796" w:y="-3"/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40" w:lineRule="exact"/>
              <w:ind w:right="80" w:firstLine="0"/>
              <w:jc w:val="right"/>
            </w:pPr>
            <w:r>
              <w:rPr>
                <w:rStyle w:val="24"/>
              </w:rPr>
              <w:t>+</w:t>
            </w:r>
          </w:p>
        </w:tc>
        <w:tc>
          <w:tcPr>
            <w:tcW w:w="526" w:type="dxa"/>
            <w:tcBorders>
              <w:top w:val="single" w:sz="4" w:space="0" w:color="auto"/>
            </w:tcBorders>
            <w:shd w:val="clear" w:color="auto" w:fill="FFFFFF"/>
          </w:tcPr>
          <w:p w:rsidR="0091020A" w:rsidRDefault="0091020A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40" w:lineRule="exact"/>
              <w:ind w:left="240" w:firstLine="0"/>
              <w:jc w:val="left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20A" w:rsidRDefault="0091020A" w:rsidP="00CF5AB4">
            <w:pPr>
              <w:framePr w:w="10445" w:wrap="notBeside" w:vAnchor="text" w:hAnchor="page" w:x="796" w:y="-3"/>
              <w:rPr>
                <w:sz w:val="10"/>
                <w:szCs w:val="10"/>
              </w:rPr>
            </w:pPr>
          </w:p>
        </w:tc>
      </w:tr>
      <w:tr w:rsidR="0091020A" w:rsidTr="00CF5AB4">
        <w:trPr>
          <w:trHeight w:hRule="exact" w:val="90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4"/>
              </w:rPr>
              <w:t>32.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20A" w:rsidRDefault="00D61533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93" w:lineRule="exact"/>
              <w:ind w:left="120" w:firstLine="0"/>
              <w:jc w:val="left"/>
            </w:pPr>
            <w:r>
              <w:rPr>
                <w:rStyle w:val="24"/>
              </w:rPr>
              <w:t>Практическое изучение основ тактики нападения и защиты в одиночных играх.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 w:rsidP="00CF5AB4">
            <w:pPr>
              <w:framePr w:w="10445" w:wrap="notBeside" w:vAnchor="text" w:hAnchor="page" w:x="796" w:y="-3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40" w:lineRule="exact"/>
              <w:ind w:right="140" w:firstLine="0"/>
              <w:jc w:val="right"/>
            </w:pPr>
            <w:r>
              <w:rPr>
                <w:rStyle w:val="24"/>
              </w:rPr>
              <w:t>+ +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40" w:lineRule="exact"/>
              <w:ind w:right="80" w:firstLine="0"/>
              <w:jc w:val="right"/>
            </w:pPr>
            <w:r>
              <w:rPr>
                <w:rStyle w:val="24"/>
              </w:rPr>
              <w:t>+</w:t>
            </w:r>
          </w:p>
        </w:tc>
        <w:tc>
          <w:tcPr>
            <w:tcW w:w="526" w:type="dxa"/>
            <w:tcBorders>
              <w:top w:val="single" w:sz="4" w:space="0" w:color="auto"/>
            </w:tcBorders>
            <w:shd w:val="clear" w:color="auto" w:fill="FFFFFF"/>
          </w:tcPr>
          <w:p w:rsidR="0091020A" w:rsidRDefault="0091020A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40" w:lineRule="exact"/>
              <w:ind w:left="240" w:firstLine="0"/>
              <w:jc w:val="left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20A" w:rsidRDefault="0091020A" w:rsidP="00CF5AB4">
            <w:pPr>
              <w:framePr w:w="10445" w:wrap="notBeside" w:vAnchor="text" w:hAnchor="page" w:x="796" w:y="-3"/>
              <w:rPr>
                <w:sz w:val="10"/>
                <w:szCs w:val="10"/>
              </w:rPr>
            </w:pPr>
          </w:p>
        </w:tc>
      </w:tr>
      <w:tr w:rsidR="0091020A" w:rsidTr="00CF5AB4">
        <w:trPr>
          <w:trHeight w:hRule="exact" w:val="90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4"/>
              </w:rPr>
              <w:t>33.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20A" w:rsidRDefault="00D61533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93" w:lineRule="exact"/>
              <w:ind w:left="120" w:firstLine="0"/>
              <w:jc w:val="left"/>
            </w:pPr>
            <w:r>
              <w:rPr>
                <w:rStyle w:val="24"/>
              </w:rPr>
              <w:t>Эстафетный бег с ведением мяча ударами ракеткой вверх. Специальные упражнения для пальцев.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 w:rsidP="00CF5AB4">
            <w:pPr>
              <w:framePr w:w="10445" w:wrap="notBeside" w:vAnchor="text" w:hAnchor="page" w:x="796" w:y="-3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 w:rsidP="00CF5AB4">
            <w:pPr>
              <w:framePr w:w="10445" w:wrap="notBeside" w:vAnchor="text" w:hAnchor="page" w:x="796" w:y="-3"/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40" w:lineRule="exact"/>
              <w:ind w:right="80" w:firstLine="0"/>
              <w:jc w:val="right"/>
            </w:pPr>
            <w:r>
              <w:rPr>
                <w:rStyle w:val="24"/>
              </w:rPr>
              <w:t>+</w:t>
            </w:r>
          </w:p>
        </w:tc>
        <w:tc>
          <w:tcPr>
            <w:tcW w:w="526" w:type="dxa"/>
            <w:tcBorders>
              <w:top w:val="single" w:sz="4" w:space="0" w:color="auto"/>
            </w:tcBorders>
            <w:shd w:val="clear" w:color="auto" w:fill="FFFFFF"/>
          </w:tcPr>
          <w:p w:rsidR="0091020A" w:rsidRDefault="0091020A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40" w:lineRule="exact"/>
              <w:ind w:left="240" w:firstLine="0"/>
              <w:jc w:val="left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20A" w:rsidRDefault="0091020A" w:rsidP="00CF5AB4">
            <w:pPr>
              <w:framePr w:w="10445" w:wrap="notBeside" w:vAnchor="text" w:hAnchor="page" w:x="796" w:y="-3"/>
              <w:rPr>
                <w:sz w:val="10"/>
                <w:szCs w:val="10"/>
              </w:rPr>
            </w:pPr>
          </w:p>
        </w:tc>
      </w:tr>
      <w:tr w:rsidR="0091020A" w:rsidTr="00CF5AB4">
        <w:trPr>
          <w:trHeight w:hRule="exact" w:val="90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4"/>
              </w:rPr>
              <w:t>34.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20A" w:rsidRDefault="00D61533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93" w:lineRule="exact"/>
              <w:ind w:left="120" w:firstLine="0"/>
              <w:jc w:val="left"/>
            </w:pPr>
            <w:r>
              <w:rPr>
                <w:rStyle w:val="24"/>
              </w:rPr>
              <w:t>Игра с партнером двумя мячами на столе. Игра двумя ракетками поочередно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 w:rsidP="00CF5AB4">
            <w:pPr>
              <w:framePr w:w="10445" w:wrap="notBeside" w:vAnchor="text" w:hAnchor="page" w:x="796" w:y="-3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 w:rsidP="00CF5AB4">
            <w:pPr>
              <w:framePr w:w="10445" w:wrap="notBeside" w:vAnchor="text" w:hAnchor="page" w:x="796" w:y="-3"/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40" w:lineRule="exact"/>
              <w:ind w:right="80" w:firstLine="0"/>
              <w:jc w:val="right"/>
            </w:pPr>
            <w:r>
              <w:rPr>
                <w:rStyle w:val="24"/>
              </w:rPr>
              <w:t>+</w:t>
            </w:r>
          </w:p>
        </w:tc>
        <w:tc>
          <w:tcPr>
            <w:tcW w:w="526" w:type="dxa"/>
            <w:tcBorders>
              <w:top w:val="single" w:sz="4" w:space="0" w:color="auto"/>
            </w:tcBorders>
            <w:shd w:val="clear" w:color="auto" w:fill="FFFFFF"/>
          </w:tcPr>
          <w:p w:rsidR="0091020A" w:rsidRDefault="0091020A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40" w:lineRule="exact"/>
              <w:ind w:left="240" w:firstLine="0"/>
              <w:jc w:val="left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20A" w:rsidRDefault="0091020A" w:rsidP="00CF5AB4">
            <w:pPr>
              <w:framePr w:w="10445" w:wrap="notBeside" w:vAnchor="text" w:hAnchor="page" w:x="796" w:y="-3"/>
              <w:rPr>
                <w:sz w:val="10"/>
                <w:szCs w:val="10"/>
              </w:rPr>
            </w:pPr>
          </w:p>
        </w:tc>
      </w:tr>
      <w:tr w:rsidR="0091020A" w:rsidTr="00CF5AB4">
        <w:trPr>
          <w:trHeight w:hRule="exact" w:val="30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 w:rsidP="00CF5AB4">
            <w:pPr>
              <w:framePr w:w="10445" w:wrap="notBeside" w:vAnchor="text" w:hAnchor="page" w:x="796" w:y="-3"/>
              <w:rPr>
                <w:sz w:val="10"/>
                <w:szCs w:val="10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20A" w:rsidRDefault="00D61533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24"/>
              </w:rPr>
              <w:t>Соревнования, учебные игры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20A" w:rsidRDefault="00D61533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40" w:lineRule="exact"/>
              <w:ind w:left="340"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020A" w:rsidRDefault="0091020A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40" w:lineRule="exact"/>
              <w:ind w:firstLine="0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20A" w:rsidRDefault="00D61533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40" w:lineRule="exact"/>
              <w:ind w:left="720" w:firstLine="0"/>
              <w:jc w:val="left"/>
            </w:pPr>
            <w:r>
              <w:rPr>
                <w:rStyle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20A" w:rsidRDefault="00D61533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020A" w:rsidRDefault="0091020A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40" w:lineRule="exact"/>
              <w:ind w:left="80" w:firstLine="0"/>
              <w:jc w:val="left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20A" w:rsidRDefault="0091020A" w:rsidP="00CF5AB4">
            <w:pPr>
              <w:framePr w:w="10445" w:wrap="notBeside" w:vAnchor="text" w:hAnchor="page" w:x="796" w:y="-3"/>
              <w:rPr>
                <w:sz w:val="10"/>
                <w:szCs w:val="10"/>
              </w:rPr>
            </w:pPr>
          </w:p>
        </w:tc>
      </w:tr>
      <w:tr w:rsidR="0091020A" w:rsidTr="00CF5AB4">
        <w:trPr>
          <w:trHeight w:hRule="exact" w:val="60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4"/>
              </w:rPr>
              <w:t>35.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20A" w:rsidRDefault="00D61533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98" w:lineRule="exact"/>
              <w:ind w:left="120" w:firstLine="0"/>
              <w:jc w:val="left"/>
            </w:pPr>
            <w:r>
              <w:rPr>
                <w:rStyle w:val="24"/>
              </w:rPr>
              <w:t>Школьный турнир по настольному теннису.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 w:rsidP="00CF5AB4">
            <w:pPr>
              <w:framePr w:w="10445" w:wrap="notBeside" w:vAnchor="text" w:hAnchor="page" w:x="796" w:y="-3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 w:rsidP="00CF5AB4">
            <w:pPr>
              <w:framePr w:w="10445" w:wrap="notBeside" w:vAnchor="text" w:hAnchor="page" w:x="796" w:y="-3"/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24"/>
              </w:rPr>
              <w:t>+</w:t>
            </w:r>
          </w:p>
        </w:tc>
        <w:tc>
          <w:tcPr>
            <w:tcW w:w="526" w:type="dxa"/>
            <w:tcBorders>
              <w:top w:val="single" w:sz="4" w:space="0" w:color="auto"/>
            </w:tcBorders>
            <w:shd w:val="clear" w:color="auto" w:fill="FFFFFF"/>
          </w:tcPr>
          <w:p w:rsidR="0091020A" w:rsidRDefault="0091020A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40" w:lineRule="exact"/>
              <w:ind w:left="80" w:firstLine="0"/>
              <w:jc w:val="left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20A" w:rsidRDefault="00D61533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60" w:line="240" w:lineRule="exact"/>
              <w:ind w:left="320" w:firstLine="0"/>
              <w:jc w:val="left"/>
            </w:pPr>
            <w:r>
              <w:rPr>
                <w:rStyle w:val="24"/>
              </w:rPr>
              <w:t>По</w:t>
            </w:r>
          </w:p>
          <w:p w:rsidR="0091020A" w:rsidRDefault="00CF5AB4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before="60" w:after="0" w:line="240" w:lineRule="exact"/>
              <w:ind w:left="120" w:firstLine="0"/>
              <w:jc w:val="left"/>
            </w:pPr>
            <w:r>
              <w:rPr>
                <w:rStyle w:val="24"/>
              </w:rPr>
              <w:t>графику</w:t>
            </w:r>
          </w:p>
        </w:tc>
      </w:tr>
      <w:tr w:rsidR="0091020A" w:rsidTr="00CF5AB4">
        <w:trPr>
          <w:trHeight w:hRule="exact" w:val="60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4"/>
              </w:rPr>
              <w:t>36.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20A" w:rsidRDefault="00D61533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98" w:lineRule="exact"/>
              <w:ind w:left="120" w:firstLine="0"/>
              <w:jc w:val="left"/>
            </w:pPr>
            <w:r>
              <w:rPr>
                <w:rStyle w:val="24"/>
              </w:rPr>
              <w:t>Районный турнир по настольному теннису.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 w:rsidP="00CF5AB4">
            <w:pPr>
              <w:framePr w:w="10445" w:wrap="notBeside" w:vAnchor="text" w:hAnchor="page" w:x="796" w:y="-3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91020A" w:rsidP="00CF5AB4">
            <w:pPr>
              <w:framePr w:w="10445" w:wrap="notBeside" w:vAnchor="text" w:hAnchor="page" w:x="796" w:y="-3"/>
              <w:rPr>
                <w:sz w:val="10"/>
                <w:szCs w:val="1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20A" w:rsidRDefault="00D61533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40" w:lineRule="exact"/>
              <w:ind w:left="820" w:firstLine="0"/>
              <w:jc w:val="left"/>
            </w:pPr>
            <w:r>
              <w:rPr>
                <w:rStyle w:val="24"/>
              </w:rPr>
              <w:t>-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20A" w:rsidRDefault="0091020A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40" w:lineRule="exact"/>
              <w:ind w:firstLine="0"/>
              <w:jc w:val="left"/>
            </w:pPr>
          </w:p>
        </w:tc>
      </w:tr>
      <w:tr w:rsidR="0091020A" w:rsidTr="00CF5AB4">
        <w:trPr>
          <w:trHeight w:hRule="exact" w:val="31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20A" w:rsidRDefault="00D61533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4"/>
              </w:rPr>
              <w:t>37.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20A" w:rsidRDefault="00D61533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40" w:lineRule="exact"/>
              <w:ind w:left="120" w:firstLine="0"/>
              <w:jc w:val="left"/>
            </w:pPr>
            <w:r>
              <w:rPr>
                <w:rStyle w:val="24"/>
              </w:rPr>
              <w:t>Итоговая (зачетная) игра.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20A" w:rsidRDefault="0091020A" w:rsidP="00CF5AB4">
            <w:pPr>
              <w:framePr w:w="10445" w:wrap="notBeside" w:vAnchor="text" w:hAnchor="page" w:x="796" w:y="-3"/>
              <w:rPr>
                <w:sz w:val="10"/>
                <w:szCs w:val="1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20A" w:rsidRDefault="0091020A" w:rsidP="00CF5AB4">
            <w:pPr>
              <w:framePr w:w="10445" w:wrap="notBeside" w:vAnchor="text" w:hAnchor="page" w:x="796" w:y="-3"/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20A" w:rsidRDefault="00D61533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+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20A" w:rsidRDefault="0091020A" w:rsidP="00CF5AB4">
            <w:pPr>
              <w:pStyle w:val="32"/>
              <w:framePr w:w="10445" w:wrap="notBeside" w:vAnchor="text" w:hAnchor="page" w:x="796" w:y="-3"/>
              <w:shd w:val="clear" w:color="auto" w:fill="auto"/>
              <w:spacing w:after="0" w:line="240" w:lineRule="exact"/>
              <w:ind w:left="80" w:firstLine="0"/>
              <w:jc w:val="left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20A" w:rsidRDefault="0091020A" w:rsidP="00CF5AB4">
            <w:pPr>
              <w:framePr w:w="10445" w:wrap="notBeside" w:vAnchor="text" w:hAnchor="page" w:x="796" w:y="-3"/>
              <w:rPr>
                <w:sz w:val="10"/>
                <w:szCs w:val="10"/>
              </w:rPr>
            </w:pPr>
          </w:p>
        </w:tc>
      </w:tr>
    </w:tbl>
    <w:p w:rsidR="0091020A" w:rsidRDefault="00D61533" w:rsidP="00CF5AB4">
      <w:pPr>
        <w:pStyle w:val="a7"/>
        <w:framePr w:w="10445" w:wrap="notBeside" w:vAnchor="text" w:hAnchor="page" w:x="796" w:y="-3"/>
        <w:shd w:val="clear" w:color="auto" w:fill="auto"/>
        <w:spacing w:line="240" w:lineRule="exact"/>
      </w:pPr>
      <w:r>
        <w:t>Содержание программы</w:t>
      </w:r>
    </w:p>
    <w:p w:rsidR="0091020A" w:rsidRDefault="0091020A">
      <w:pPr>
        <w:rPr>
          <w:sz w:val="2"/>
          <w:szCs w:val="2"/>
        </w:rPr>
      </w:pPr>
    </w:p>
    <w:p w:rsidR="0091020A" w:rsidRDefault="00D61533">
      <w:pPr>
        <w:pStyle w:val="32"/>
        <w:shd w:val="clear" w:color="auto" w:fill="auto"/>
        <w:spacing w:before="184" w:after="0" w:line="293" w:lineRule="exact"/>
        <w:ind w:left="120" w:right="140" w:firstLine="0"/>
        <w:jc w:val="both"/>
      </w:pPr>
      <w:r>
        <w:t>Краткий обзор развития настольного тенниса в России. Обор</w:t>
      </w:r>
      <w:r w:rsidR="00CB3096">
        <w:t>удование и инвентарь - 1ч</w:t>
      </w:r>
    </w:p>
    <w:p w:rsidR="0091020A" w:rsidRDefault="00D61533">
      <w:pPr>
        <w:pStyle w:val="32"/>
        <w:shd w:val="clear" w:color="auto" w:fill="auto"/>
        <w:spacing w:after="240" w:line="293" w:lineRule="exact"/>
        <w:ind w:left="120" w:right="140" w:firstLine="0"/>
        <w:jc w:val="both"/>
      </w:pPr>
      <w:r>
        <w:t>Появление игры в стране, ее распространение, техника, тактика, особенности инвентаря. Проведение первых международных соревнований и участие в них российских спортсмено</w:t>
      </w:r>
      <w:r w:rsidR="00CB3096">
        <w:t>в. Особенности современной игры</w:t>
      </w:r>
    </w:p>
    <w:p w:rsidR="0091020A" w:rsidRDefault="00D61533">
      <w:pPr>
        <w:pStyle w:val="32"/>
        <w:shd w:val="clear" w:color="auto" w:fill="auto"/>
        <w:spacing w:after="0" w:line="293" w:lineRule="exact"/>
        <w:ind w:left="120" w:firstLine="0"/>
        <w:jc w:val="both"/>
      </w:pPr>
      <w:r>
        <w:t>Гигиена и врачебный контроль</w:t>
      </w:r>
      <w:r w:rsidR="00CB3096">
        <w:t>. Меры безопасности - 1ч</w:t>
      </w:r>
    </w:p>
    <w:p w:rsidR="0091020A" w:rsidRDefault="00D61533">
      <w:pPr>
        <w:pStyle w:val="32"/>
        <w:shd w:val="clear" w:color="auto" w:fill="auto"/>
        <w:spacing w:after="0" w:line="293" w:lineRule="exact"/>
        <w:ind w:left="120" w:right="140" w:firstLine="0"/>
        <w:jc w:val="both"/>
      </w:pPr>
      <w:r>
        <w:t>Режим дня. Режим питания и питьевой режим. Гигиена сна. Уход за кожей, волосами и ногтями. Гигиена полости рта. Уход за ногами. Гигиеническое значение водных процедур. Использование естественных факторов природ</w:t>
      </w:r>
      <w:r w:rsidR="00CB3096">
        <w:t>ы для закаливания организма. Ги</w:t>
      </w:r>
      <w:r>
        <w:t>гиена мест занятий. Временные ограничения и противопоказания к занятиям физической культурой и спортом. Значение врачебного контроля и самоконтроля. Объективные данные</w:t>
      </w:r>
    </w:p>
    <w:p w:rsidR="0091020A" w:rsidRDefault="00D61533">
      <w:pPr>
        <w:pStyle w:val="32"/>
        <w:shd w:val="clear" w:color="auto" w:fill="auto"/>
        <w:tabs>
          <w:tab w:val="center" w:pos="3663"/>
          <w:tab w:val="right" w:pos="5103"/>
          <w:tab w:val="left" w:pos="5348"/>
        </w:tabs>
        <w:spacing w:after="0" w:line="293" w:lineRule="exact"/>
        <w:ind w:left="20" w:right="20" w:firstLine="0"/>
        <w:jc w:val="both"/>
      </w:pPr>
      <w:r>
        <w:t>самоконтроля: вес, спирометрия, потоотделение, пульс, кровяное давление. Су</w:t>
      </w:r>
      <w:r w:rsidR="00CB3096">
        <w:t xml:space="preserve">бъективные данные </w:t>
      </w:r>
      <w:proofErr w:type="spellStart"/>
      <w:r w:rsidR="00CB3096">
        <w:t>самоконтроля</w:t>
      </w:r>
      <w:proofErr w:type="gramStart"/>
      <w:r w:rsidR="00CB3096">
        <w:t>:</w:t>
      </w:r>
      <w:r>
        <w:t>с</w:t>
      </w:r>
      <w:proofErr w:type="gramEnd"/>
      <w:r>
        <w:t>амочувствие</w:t>
      </w:r>
      <w:proofErr w:type="spellEnd"/>
      <w:r>
        <w:t>,</w:t>
      </w:r>
      <w:r>
        <w:tab/>
        <w:t>сон,</w:t>
      </w:r>
      <w:r>
        <w:tab/>
        <w:t>аппетит, работоспособность, настроение.</w:t>
      </w:r>
    </w:p>
    <w:p w:rsidR="0091020A" w:rsidRDefault="00D61533">
      <w:pPr>
        <w:pStyle w:val="32"/>
        <w:shd w:val="clear" w:color="auto" w:fill="auto"/>
        <w:spacing w:after="240" w:line="293" w:lineRule="exact"/>
        <w:ind w:left="20" w:firstLine="0"/>
        <w:jc w:val="both"/>
      </w:pPr>
      <w:r>
        <w:t>Понятие о травмах. Причины травм и их профилактика на занятиях настольным теннисом.</w:t>
      </w:r>
    </w:p>
    <w:p w:rsidR="0091020A" w:rsidRDefault="00D61533">
      <w:pPr>
        <w:pStyle w:val="32"/>
        <w:shd w:val="clear" w:color="auto" w:fill="auto"/>
        <w:spacing w:after="240" w:line="293" w:lineRule="exact"/>
        <w:ind w:left="20" w:right="20" w:firstLine="0"/>
        <w:jc w:val="both"/>
      </w:pPr>
      <w:r>
        <w:lastRenderedPageBreak/>
        <w:t xml:space="preserve">Общая и специальная физическая подготовка. Основы техники </w:t>
      </w:r>
      <w:r w:rsidR="00CB3096">
        <w:t xml:space="preserve">и тактики игры - 33ч </w:t>
      </w:r>
    </w:p>
    <w:p w:rsidR="0091020A" w:rsidRDefault="00D61533">
      <w:pPr>
        <w:pStyle w:val="32"/>
        <w:shd w:val="clear" w:color="auto" w:fill="auto"/>
        <w:spacing w:after="0" w:line="293" w:lineRule="exact"/>
        <w:ind w:left="20" w:right="20" w:firstLine="0"/>
        <w:jc w:val="both"/>
      </w:pPr>
      <w:r>
        <w:rPr>
          <w:rStyle w:val="ab"/>
        </w:rPr>
        <w:t>Общая и специальная физическая подготовка.</w:t>
      </w:r>
      <w:r>
        <w:t xml:space="preserve"> Особенности выполнения физических упражнений, их последовательность, периоды отдыха, интенсивность, значение многократного повторения каждого упражнения.</w:t>
      </w:r>
    </w:p>
    <w:p w:rsidR="0091020A" w:rsidRDefault="00D61533">
      <w:pPr>
        <w:pStyle w:val="32"/>
        <w:shd w:val="clear" w:color="auto" w:fill="auto"/>
        <w:spacing w:after="0" w:line="293" w:lineRule="exact"/>
        <w:ind w:left="20" w:right="20" w:firstLine="0"/>
        <w:jc w:val="both"/>
      </w:pPr>
      <w:r>
        <w:rPr>
          <w:rStyle w:val="ab"/>
        </w:rPr>
        <w:t>Общеразвивающие упражнения без предметов.</w:t>
      </w:r>
      <w:r>
        <w:t xml:space="preserve"> Упражнения для м</w:t>
      </w:r>
      <w:r>
        <w:rPr>
          <w:rStyle w:val="11"/>
        </w:rPr>
        <w:t>ышц</w:t>
      </w:r>
      <w:r>
        <w:t xml:space="preserve"> рук и плечевого пояса. Одновременные, попеременные и последовательные движения в плечевых, локтевых и лучезапястных суставах (сгибание и разгибание, отведение, повороты, маховые и круговые движения), сгибание рук в упоре лежа.</w:t>
      </w:r>
    </w:p>
    <w:p w:rsidR="0091020A" w:rsidRDefault="00D61533">
      <w:pPr>
        <w:pStyle w:val="32"/>
        <w:shd w:val="clear" w:color="auto" w:fill="auto"/>
        <w:spacing w:after="0" w:line="293" w:lineRule="exact"/>
        <w:ind w:left="20" w:right="20" w:firstLine="0"/>
        <w:jc w:val="both"/>
      </w:pPr>
      <w:r>
        <w:rPr>
          <w:rStyle w:val="ab"/>
        </w:rPr>
        <w:t>Упражнения для мышц туловища.</w:t>
      </w:r>
      <w:r>
        <w:t xml:space="preserve"> Наклоны вперед и назад, в стороны с различными положениями и движениями рук.</w:t>
      </w:r>
    </w:p>
    <w:p w:rsidR="0091020A" w:rsidRDefault="00D61533">
      <w:pPr>
        <w:pStyle w:val="32"/>
        <w:shd w:val="clear" w:color="auto" w:fill="auto"/>
        <w:spacing w:after="0" w:line="293" w:lineRule="exact"/>
        <w:ind w:left="20" w:right="20" w:firstLine="0"/>
        <w:jc w:val="both"/>
      </w:pPr>
      <w:r>
        <w:rPr>
          <w:rStyle w:val="ab"/>
        </w:rPr>
        <w:t>Упражнения для мышц ног.</w:t>
      </w:r>
      <w:r>
        <w:t xml:space="preserve"> Движение прямой и согнутой ноги, приседания на двух и на одной _ноге, маховые движения, выпады с дополнительными пружин</w:t>
      </w:r>
      <w:r>
        <w:rPr>
          <w:rStyle w:val="11"/>
        </w:rPr>
        <w:t>ящи</w:t>
      </w:r>
      <w:r>
        <w:t>ми движениями, прыжки на двух и одной ноге на месте и в движении.</w:t>
      </w:r>
    </w:p>
    <w:p w:rsidR="0091020A" w:rsidRDefault="00D61533">
      <w:pPr>
        <w:pStyle w:val="32"/>
        <w:shd w:val="clear" w:color="auto" w:fill="auto"/>
        <w:spacing w:after="0" w:line="293" w:lineRule="exact"/>
        <w:ind w:left="20" w:right="20" w:firstLine="0"/>
        <w:jc w:val="both"/>
      </w:pPr>
      <w:r>
        <w:rPr>
          <w:rStyle w:val="ab"/>
        </w:rPr>
        <w:t>Упражнения с предметами.</w:t>
      </w:r>
      <w:r>
        <w:t xml:space="preserve"> Скакалка: прыжки с. вращением скакалки вперед и назад, на двух и одной ноге, с ноги на ногу, прыжки с поворотами, прыжки в </w:t>
      </w:r>
      <w:proofErr w:type="spellStart"/>
      <w:r>
        <w:t>полуприседе</w:t>
      </w:r>
      <w:proofErr w:type="spellEnd"/>
      <w:r>
        <w:t xml:space="preserve"> и в приседе, бег, перепрыгивая через скакалку. Игры с мячом, с бегом, с прыжками, с метанием, игры на внимание и быстроту реакции, игры на местности.</w:t>
      </w:r>
    </w:p>
    <w:p w:rsidR="0091020A" w:rsidRDefault="00D61533">
      <w:pPr>
        <w:pStyle w:val="32"/>
        <w:shd w:val="clear" w:color="auto" w:fill="auto"/>
        <w:spacing w:after="0" w:line="293" w:lineRule="exact"/>
        <w:ind w:left="20" w:right="20" w:firstLine="0"/>
        <w:jc w:val="both"/>
      </w:pPr>
      <w:r>
        <w:rPr>
          <w:rStyle w:val="ab"/>
        </w:rPr>
        <w:t>Специальные упражнения.</w:t>
      </w:r>
      <w:r>
        <w:t xml:space="preserve"> Имитационные передвижения, прыжки, шаги и выпады по сигналу.</w:t>
      </w:r>
    </w:p>
    <w:p w:rsidR="0091020A" w:rsidRDefault="00D61533">
      <w:pPr>
        <w:pStyle w:val="32"/>
        <w:shd w:val="clear" w:color="auto" w:fill="auto"/>
        <w:spacing w:after="0" w:line="293" w:lineRule="exact"/>
        <w:ind w:left="20" w:right="20" w:firstLine="0"/>
        <w:jc w:val="both"/>
      </w:pPr>
      <w:r>
        <w:t xml:space="preserve">Упражнения с ракеткой, с утяжеленной ракеткой. Вращательные движения кистью, рисование кругов и восьмерок. Подбивание мяча различными сторонами на месте и во время ходьбы. Удары слева и справа у тренировочной стенки. Имитационные удары ракеткой по </w:t>
      </w:r>
      <w:proofErr w:type="spellStart"/>
      <w:r>
        <w:t>одновесному</w:t>
      </w:r>
      <w:proofErr w:type="spellEnd"/>
      <w:r>
        <w:t xml:space="preserve"> мячу слева и справа. Упражнения с ракеткой у зеркала - имитация ударов слева и справа в быстром темпе. Различные виды жонглирования теннисным мячом одной и двумя руками. Игра с партнером двумя мячами на столе. Игра двумя ракетками поочередно. Игра в «</w:t>
      </w:r>
      <w:proofErr w:type="spellStart"/>
      <w:r>
        <w:t>крутиловку</w:t>
      </w:r>
      <w:proofErr w:type="spellEnd"/>
      <w:r>
        <w:t>». Игра одного против двоих и троих. Эстафетный бег с ведением мяча ударами ракеткой вверх. Специальные упражнения для пальцев. Эстафеты с элементами настольного тенниса.</w:t>
      </w:r>
    </w:p>
    <w:p w:rsidR="0091020A" w:rsidRDefault="00D61533">
      <w:pPr>
        <w:pStyle w:val="70"/>
        <w:shd w:val="clear" w:color="auto" w:fill="auto"/>
        <w:spacing w:before="0" w:after="0" w:line="293" w:lineRule="exact"/>
        <w:ind w:left="20"/>
      </w:pPr>
      <w:r>
        <w:rPr>
          <w:rStyle w:val="71"/>
          <w:i/>
          <w:iCs/>
        </w:rPr>
        <w:t>Основы техники и тактики игры</w:t>
      </w:r>
    </w:p>
    <w:p w:rsidR="0091020A" w:rsidRDefault="00D61533">
      <w:pPr>
        <w:pStyle w:val="32"/>
        <w:shd w:val="clear" w:color="auto" w:fill="auto"/>
        <w:spacing w:after="0" w:line="293" w:lineRule="exact"/>
        <w:ind w:left="20" w:right="20" w:firstLine="0"/>
        <w:jc w:val="both"/>
      </w:pPr>
      <w:r>
        <w:t>Понятие техники игры. Значение технической подготовки для достижения высоких спортивных результатов. Основные технические приемы игры. Способы хвата ракетки. Основная стойка и позиция.</w:t>
      </w:r>
    </w:p>
    <w:p w:rsidR="0091020A" w:rsidRDefault="00D61533">
      <w:pPr>
        <w:pStyle w:val="32"/>
        <w:shd w:val="clear" w:color="auto" w:fill="auto"/>
        <w:spacing w:after="0" w:line="293" w:lineRule="exact"/>
        <w:ind w:left="20" w:right="20" w:firstLine="0"/>
        <w:jc w:val="both"/>
      </w:pPr>
      <w:r>
        <w:t>Виды ударов (промежуточные, атакующие, защитные). Разновидности ударов: по назначению, направлению вращений мяча, силе удара, траектории полета мяча, времени выполнения удара. Подача в настольном теннисе, с верхним, нижним, смешанным вращением, “двойники”.</w:t>
      </w:r>
    </w:p>
    <w:p w:rsidR="0091020A" w:rsidRDefault="00D61533">
      <w:pPr>
        <w:pStyle w:val="32"/>
        <w:shd w:val="clear" w:color="auto" w:fill="auto"/>
        <w:spacing w:after="0" w:line="293" w:lineRule="exact"/>
        <w:ind w:left="20" w:right="20" w:firstLine="0"/>
        <w:jc w:val="both"/>
      </w:pPr>
      <w:r>
        <w:t>Взаимосвязь техники и тактики игры. Тактика одиночных встреч. Планирование тактических действий. Применение различных тактических приемов против теннисистов разных стилей игры и характеров. Выбор поз</w:t>
      </w:r>
      <w:r>
        <w:rPr>
          <w:rStyle w:val="11"/>
        </w:rPr>
        <w:t>ици</w:t>
      </w:r>
      <w:r>
        <w:t>и. Выбор темпа игры. Использование тех или иных ударов в зависимости от техники игры противника.</w:t>
      </w:r>
    </w:p>
    <w:p w:rsidR="0091020A" w:rsidRDefault="00D61533">
      <w:pPr>
        <w:pStyle w:val="32"/>
        <w:shd w:val="clear" w:color="auto" w:fill="auto"/>
        <w:spacing w:after="0" w:line="293" w:lineRule="exact"/>
        <w:ind w:left="20" w:right="20" w:firstLine="0"/>
        <w:jc w:val="both"/>
      </w:pPr>
      <w:r>
        <w:t>Техника и тактика парных встреч. Особенности техники игроков при парных встречах, умение применять разнообразные технические приемы, передвижение у стола при парных встречах. Значение начальной расстановки игроков. Особенности тактических приемов в парных играх. Согласованность действий партнеров при проведении всех применяемых приемов. Тактика игроков в смешанных парных играх. Важность подбора партнеров для парных игр.</w:t>
      </w:r>
    </w:p>
    <w:p w:rsidR="0091020A" w:rsidRDefault="00D61533">
      <w:pPr>
        <w:pStyle w:val="32"/>
        <w:shd w:val="clear" w:color="auto" w:fill="auto"/>
        <w:spacing w:after="0" w:line="293" w:lineRule="exact"/>
        <w:ind w:left="20" w:right="20" w:firstLine="0"/>
        <w:jc w:val="both"/>
      </w:pPr>
      <w:r>
        <w:t>Практические занятия. Специальная гимнастика для пальцев: сжимание и разжимание пальцев, охватывающих, ручку ракетки для приобретения привычки расслаблять руку, контролировать правильность хвата. Основная исходная стойка и выпады для ударов справа и слева. Групповое изучение слева и справа в шеренге без ракетки и с ракеткой. Различные виды жонглирования мячами. Игра с мячом у стены.</w:t>
      </w:r>
    </w:p>
    <w:p w:rsidR="0091020A" w:rsidRDefault="00D61533">
      <w:pPr>
        <w:pStyle w:val="70"/>
        <w:shd w:val="clear" w:color="auto" w:fill="auto"/>
        <w:spacing w:before="0" w:after="0" w:line="293" w:lineRule="exact"/>
        <w:ind w:left="20"/>
      </w:pPr>
      <w:r>
        <w:rPr>
          <w:rStyle w:val="71"/>
          <w:i/>
          <w:iCs/>
        </w:rPr>
        <w:t>Ознакомление с основными видами вращения мяча.</w:t>
      </w:r>
    </w:p>
    <w:p w:rsidR="0091020A" w:rsidRDefault="00D61533">
      <w:pPr>
        <w:pStyle w:val="32"/>
        <w:shd w:val="clear" w:color="auto" w:fill="auto"/>
        <w:spacing w:after="0" w:line="293" w:lineRule="exact"/>
        <w:ind w:left="20" w:right="20" w:firstLine="0"/>
        <w:jc w:val="both"/>
      </w:pPr>
      <w:r>
        <w:t>Подачи: толчком слева без вращения мяча; ударом справа без вращения мяча, ударом слева с вращением мяча вверх, справа с вращением мяча вверх, ударом слева “подрезкой&gt;, мяча вниз, справа “подрезкой” мяча вниз.</w:t>
      </w:r>
    </w:p>
    <w:p w:rsidR="0091020A" w:rsidRDefault="00D61533">
      <w:pPr>
        <w:pStyle w:val="32"/>
        <w:shd w:val="clear" w:color="auto" w:fill="auto"/>
        <w:spacing w:after="282" w:line="293" w:lineRule="exact"/>
        <w:ind w:left="20" w:right="20" w:firstLine="0"/>
        <w:jc w:val="both"/>
      </w:pPr>
      <w:r>
        <w:t xml:space="preserve">Удары: толчок тыльной стороной ракетки по прямой без вращения мяча, прием подачи “подставками”, слева без вращения мяча, “накат” слева против “подставки” без вращения мяча, то </w:t>
      </w:r>
      <w:r>
        <w:lastRenderedPageBreak/>
        <w:t>же против несильной “подрезки” с вращением мяча вниз, “накат” справа против “подставки” без вращения мяча, то же против несильной “подрезки”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вращением мяча вниз, “накат” слева против несильного “наката” С вращением мяча вверх, то же справа. Сочетание ударов: удары “накат” слева и справа поочередно против “подставки” без вращения мяча, затем против I “подрезки” С вращением мяча вниз, удары “накат” слева и справа против контратак с вращением мяча вверх. Игры на счет (тренировочные) - нападение против защиты “подставками”, “подрезками” и против контр нападения, парные между мальчиками и девочками и смешанные пары, в “</w:t>
      </w:r>
      <w:proofErr w:type="spellStart"/>
      <w:r>
        <w:t>крутиловку</w:t>
      </w:r>
      <w:proofErr w:type="spellEnd"/>
      <w:r>
        <w:t>” один против двух, один против пяти, контрольное соревнование. Практическое изучение основ тактики нападения и защиты в одиночных играх.</w:t>
      </w:r>
    </w:p>
    <w:p w:rsidR="00CB3096" w:rsidRDefault="00D61533">
      <w:pPr>
        <w:pStyle w:val="23"/>
        <w:keepNext/>
        <w:keepLines/>
        <w:shd w:val="clear" w:color="auto" w:fill="auto"/>
        <w:spacing w:before="0" w:after="251" w:line="240" w:lineRule="exact"/>
        <w:ind w:left="20" w:right="3940"/>
        <w:jc w:val="left"/>
      </w:pPr>
      <w:bookmarkStart w:id="2" w:name="bookmark2"/>
      <w:r>
        <w:t>Соревнов</w:t>
      </w:r>
      <w:r w:rsidR="00CB3096">
        <w:t>ания, учебные игры - 1</w:t>
      </w:r>
      <w:r>
        <w:t xml:space="preserve"> </w:t>
      </w:r>
    </w:p>
    <w:p w:rsidR="0091020A" w:rsidRDefault="00D61533">
      <w:pPr>
        <w:pStyle w:val="23"/>
        <w:keepNext/>
        <w:keepLines/>
        <w:shd w:val="clear" w:color="auto" w:fill="auto"/>
        <w:spacing w:before="0" w:after="251" w:line="240" w:lineRule="exact"/>
        <w:ind w:left="20" w:right="3940"/>
        <w:jc w:val="left"/>
      </w:pPr>
      <w:r>
        <w:t>Список литературы Литература для учителя.</w:t>
      </w:r>
      <w:bookmarkEnd w:id="2"/>
    </w:p>
    <w:p w:rsidR="0091020A" w:rsidRDefault="00D61533">
      <w:pPr>
        <w:pStyle w:val="32"/>
        <w:numPr>
          <w:ilvl w:val="0"/>
          <w:numId w:val="6"/>
        </w:numPr>
        <w:shd w:val="clear" w:color="auto" w:fill="auto"/>
        <w:spacing w:after="0" w:line="293" w:lineRule="exact"/>
        <w:ind w:left="200" w:firstLine="0"/>
        <w:jc w:val="left"/>
      </w:pPr>
      <w:r>
        <w:t xml:space="preserve"> «Программы для вне</w:t>
      </w:r>
      <w:r>
        <w:rPr>
          <w:rStyle w:val="11"/>
        </w:rPr>
        <w:t>шк</w:t>
      </w:r>
      <w:r>
        <w:t>ольных учреждений», М, «Просвещение», 2000 г.</w:t>
      </w:r>
    </w:p>
    <w:p w:rsidR="0091020A" w:rsidRDefault="00D61533">
      <w:pPr>
        <w:pStyle w:val="32"/>
        <w:numPr>
          <w:ilvl w:val="0"/>
          <w:numId w:val="6"/>
        </w:numPr>
        <w:shd w:val="clear" w:color="auto" w:fill="auto"/>
        <w:spacing w:after="0" w:line="293" w:lineRule="exact"/>
        <w:ind w:left="200" w:right="760" w:firstLine="0"/>
        <w:jc w:val="left"/>
      </w:pPr>
      <w:r>
        <w:t xml:space="preserve"> «Комплексная программа физического воспитания учащихся 1-11 классов», М, Просвещение, 2004</w:t>
      </w:r>
    </w:p>
    <w:p w:rsidR="0091020A" w:rsidRDefault="00D61533">
      <w:pPr>
        <w:pStyle w:val="32"/>
        <w:numPr>
          <w:ilvl w:val="0"/>
          <w:numId w:val="6"/>
        </w:numPr>
        <w:shd w:val="clear" w:color="auto" w:fill="auto"/>
        <w:spacing w:after="0" w:line="293" w:lineRule="exact"/>
        <w:ind w:left="200" w:right="180" w:firstLine="0"/>
        <w:jc w:val="left"/>
      </w:pPr>
      <w:r>
        <w:t xml:space="preserve"> </w:t>
      </w:r>
      <w:proofErr w:type="spellStart"/>
      <w:r>
        <w:t>Амелин</w:t>
      </w:r>
      <w:proofErr w:type="spellEnd"/>
      <w:r>
        <w:t xml:space="preserve"> А.Н. Современный настольный теннис. - М.: Физическая культура и спорт, 1982. - 111с.</w:t>
      </w:r>
    </w:p>
    <w:p w:rsidR="0091020A" w:rsidRDefault="00D61533">
      <w:pPr>
        <w:pStyle w:val="32"/>
        <w:numPr>
          <w:ilvl w:val="0"/>
          <w:numId w:val="6"/>
        </w:numPr>
        <w:shd w:val="clear" w:color="auto" w:fill="auto"/>
        <w:spacing w:after="0" w:line="293" w:lineRule="exact"/>
        <w:ind w:left="200" w:right="180" w:firstLine="0"/>
        <w:jc w:val="left"/>
      </w:pPr>
      <w:r>
        <w:t xml:space="preserve"> </w:t>
      </w:r>
      <w:proofErr w:type="spellStart"/>
      <w:r>
        <w:t>Амелин</w:t>
      </w:r>
      <w:proofErr w:type="spellEnd"/>
      <w:r>
        <w:t xml:space="preserve"> А.Н., </w:t>
      </w:r>
      <w:proofErr w:type="spellStart"/>
      <w:r>
        <w:t>Паншинин</w:t>
      </w:r>
      <w:proofErr w:type="spellEnd"/>
      <w:r>
        <w:t xml:space="preserve"> В.А. Настольный теннис. - М.: Физическая культура и спорт, 1985.- 132с.</w:t>
      </w:r>
    </w:p>
    <w:p w:rsidR="0091020A" w:rsidRDefault="00D61533">
      <w:pPr>
        <w:pStyle w:val="32"/>
        <w:numPr>
          <w:ilvl w:val="0"/>
          <w:numId w:val="6"/>
        </w:numPr>
        <w:shd w:val="clear" w:color="auto" w:fill="auto"/>
        <w:spacing w:after="0" w:line="293" w:lineRule="exact"/>
        <w:ind w:left="200" w:right="180" w:firstLine="0"/>
        <w:jc w:val="left"/>
      </w:pPr>
      <w:r>
        <w:t xml:space="preserve"> </w:t>
      </w:r>
      <w:proofErr w:type="spellStart"/>
      <w:r>
        <w:t>Байгулов</w:t>
      </w:r>
      <w:proofErr w:type="spellEnd"/>
      <w:r>
        <w:t xml:space="preserve"> Ю.П., </w:t>
      </w:r>
      <w:proofErr w:type="spellStart"/>
      <w:r>
        <w:t>Романин</w:t>
      </w:r>
      <w:proofErr w:type="spellEnd"/>
      <w:r>
        <w:t xml:space="preserve"> А.Н. Основы настольного тенниса. - М.: Физическая культура и спорт, 1979. - 160с.</w:t>
      </w:r>
    </w:p>
    <w:p w:rsidR="0091020A" w:rsidRDefault="00D61533">
      <w:pPr>
        <w:pStyle w:val="32"/>
        <w:numPr>
          <w:ilvl w:val="0"/>
          <w:numId w:val="6"/>
        </w:numPr>
        <w:shd w:val="clear" w:color="auto" w:fill="auto"/>
        <w:spacing w:after="0" w:line="293" w:lineRule="exact"/>
        <w:ind w:left="200" w:right="180" w:firstLine="0"/>
        <w:jc w:val="left"/>
      </w:pPr>
      <w:r>
        <w:t xml:space="preserve"> </w:t>
      </w:r>
      <w:proofErr w:type="spellStart"/>
      <w:r>
        <w:t>Барчукова</w:t>
      </w:r>
      <w:proofErr w:type="spellEnd"/>
      <w:r>
        <w:t xml:space="preserve"> Г.В. Анализ тактики подач в настольном теннисе // Теория и практика физической культуры. - 1986. - №2. - С.21-23.</w:t>
      </w:r>
    </w:p>
    <w:p w:rsidR="0091020A" w:rsidRDefault="00D61533">
      <w:pPr>
        <w:pStyle w:val="32"/>
        <w:numPr>
          <w:ilvl w:val="0"/>
          <w:numId w:val="6"/>
        </w:numPr>
        <w:shd w:val="clear" w:color="auto" w:fill="auto"/>
        <w:spacing w:after="0" w:line="293" w:lineRule="exact"/>
        <w:ind w:left="200" w:right="180" w:firstLine="0"/>
        <w:jc w:val="left"/>
      </w:pPr>
      <w:r>
        <w:t xml:space="preserve"> </w:t>
      </w:r>
      <w:proofErr w:type="spellStart"/>
      <w:r>
        <w:t>Барчукова</w:t>
      </w:r>
      <w:proofErr w:type="spellEnd"/>
      <w:r>
        <w:t xml:space="preserve"> Г.В., </w:t>
      </w:r>
      <w:proofErr w:type="spellStart"/>
      <w:r>
        <w:t>Шпрах</w:t>
      </w:r>
      <w:proofErr w:type="spellEnd"/>
      <w:r>
        <w:t xml:space="preserve"> С.Д. Игра, доступная всем. - М.: Знание, 1991. - </w:t>
      </w:r>
      <w:proofErr w:type="gramStart"/>
      <w:r>
        <w:t>(Новое в жизни, науке, технике.</w:t>
      </w:r>
      <w:proofErr w:type="gramEnd"/>
      <w:r>
        <w:t xml:space="preserve"> Серия “Физкультура и спорт”; №5).</w:t>
      </w:r>
    </w:p>
    <w:p w:rsidR="0091020A" w:rsidRDefault="00D61533">
      <w:pPr>
        <w:pStyle w:val="32"/>
        <w:numPr>
          <w:ilvl w:val="0"/>
          <w:numId w:val="6"/>
        </w:numPr>
        <w:shd w:val="clear" w:color="auto" w:fill="auto"/>
        <w:spacing w:after="0" w:line="293" w:lineRule="exact"/>
        <w:ind w:left="200" w:firstLine="0"/>
        <w:jc w:val="left"/>
      </w:pPr>
      <w:r>
        <w:t xml:space="preserve"> </w:t>
      </w:r>
      <w:proofErr w:type="spellStart"/>
      <w:r>
        <w:t>Барчукова</w:t>
      </w:r>
      <w:proofErr w:type="spellEnd"/>
      <w:r>
        <w:t xml:space="preserve"> Г.В. Настольный теннис. - М.: Физическая культура и спорт,1990.</w:t>
      </w:r>
    </w:p>
    <w:p w:rsidR="0091020A" w:rsidRDefault="00D61533">
      <w:pPr>
        <w:pStyle w:val="32"/>
        <w:numPr>
          <w:ilvl w:val="0"/>
          <w:numId w:val="6"/>
        </w:numPr>
        <w:shd w:val="clear" w:color="auto" w:fill="auto"/>
        <w:spacing w:after="0" w:line="293" w:lineRule="exact"/>
        <w:ind w:left="200" w:right="180" w:firstLine="0"/>
        <w:jc w:val="left"/>
      </w:pPr>
      <w:r>
        <w:t xml:space="preserve"> </w:t>
      </w:r>
      <w:proofErr w:type="spellStart"/>
      <w:r>
        <w:t>Барчукова</w:t>
      </w:r>
      <w:proofErr w:type="spellEnd"/>
      <w:r>
        <w:t xml:space="preserve"> Г.В. Специальные средства и методы совершенствования </w:t>
      </w:r>
      <w:proofErr w:type="spellStart"/>
      <w:r>
        <w:t>технико</w:t>
      </w:r>
      <w:r>
        <w:softHyphen/>
        <w:t>тактической</w:t>
      </w:r>
      <w:proofErr w:type="spellEnd"/>
      <w:r>
        <w:t xml:space="preserve"> подготовки спортсменов высшего класса, специализирующихся в настольном теннисе // Материалы Всесоюзной научно-практической конференции. Научно-методическое обеспечение системы подготовки высококвалифицированных спортсменов и резервов - 19-22 июня 1990 г. - ч. 2, М.: 1990. - С. 9-10.</w:t>
      </w:r>
    </w:p>
    <w:p w:rsidR="0091020A" w:rsidRDefault="00D61533">
      <w:pPr>
        <w:pStyle w:val="32"/>
        <w:numPr>
          <w:ilvl w:val="0"/>
          <w:numId w:val="6"/>
        </w:numPr>
        <w:shd w:val="clear" w:color="auto" w:fill="auto"/>
        <w:spacing w:after="0" w:line="293" w:lineRule="exact"/>
        <w:ind w:left="200" w:right="180" w:firstLine="0"/>
        <w:jc w:val="left"/>
      </w:pPr>
      <w:r>
        <w:t xml:space="preserve"> </w:t>
      </w:r>
      <w:proofErr w:type="spellStart"/>
      <w:r>
        <w:t>Богушас</w:t>
      </w:r>
      <w:proofErr w:type="spellEnd"/>
      <w:r>
        <w:t xml:space="preserve"> В.Н. Обучение и тренировка в н/теннисе. Учебное пособие для студентов спортивного факультета, ЛГИФК. - Вильнюс, 1981. - 42с.</w:t>
      </w:r>
    </w:p>
    <w:p w:rsidR="0091020A" w:rsidRDefault="00D61533">
      <w:pPr>
        <w:pStyle w:val="32"/>
        <w:numPr>
          <w:ilvl w:val="0"/>
          <w:numId w:val="6"/>
        </w:numPr>
        <w:shd w:val="clear" w:color="auto" w:fill="auto"/>
        <w:spacing w:after="0" w:line="293" w:lineRule="exact"/>
        <w:ind w:left="20" w:right="260" w:firstLine="0"/>
        <w:jc w:val="left"/>
      </w:pPr>
      <w:r>
        <w:t xml:space="preserve"> Воронин Е.В. Влияние скоростных и психомоторных показателей на выбор тактики игры в настольный теннис. - М.: </w:t>
      </w:r>
      <w:proofErr w:type="spellStart"/>
      <w:r>
        <w:t>ТиПФК</w:t>
      </w:r>
      <w:proofErr w:type="spellEnd"/>
      <w:r>
        <w:t>, 1983, № 10.</w:t>
      </w:r>
    </w:p>
    <w:p w:rsidR="0091020A" w:rsidRDefault="00D61533">
      <w:pPr>
        <w:pStyle w:val="32"/>
        <w:numPr>
          <w:ilvl w:val="0"/>
          <w:numId w:val="6"/>
        </w:numPr>
        <w:shd w:val="clear" w:color="auto" w:fill="auto"/>
        <w:spacing w:after="0" w:line="293" w:lineRule="exact"/>
        <w:ind w:left="20" w:right="260" w:firstLine="0"/>
        <w:jc w:val="left"/>
      </w:pPr>
      <w:r>
        <w:t xml:space="preserve"> Голомазов С.В., </w:t>
      </w:r>
      <w:proofErr w:type="spellStart"/>
      <w:r>
        <w:t>Усмангалиев</w:t>
      </w:r>
      <w:proofErr w:type="spellEnd"/>
      <w:r>
        <w:t xml:space="preserve"> М.Ж. Влияние темпа, времени прослеживания и скорости полета мяча на технику и точность ударов в настольном теннисе // Теория и практика физической культуры. - 1989., №5. - С.23-26.</w:t>
      </w:r>
    </w:p>
    <w:p w:rsidR="0091020A" w:rsidRDefault="00D61533">
      <w:pPr>
        <w:pStyle w:val="32"/>
        <w:numPr>
          <w:ilvl w:val="0"/>
          <w:numId w:val="6"/>
        </w:numPr>
        <w:shd w:val="clear" w:color="auto" w:fill="auto"/>
        <w:spacing w:after="0" w:line="293" w:lineRule="exact"/>
        <w:ind w:left="20" w:firstLine="0"/>
        <w:jc w:val="left"/>
      </w:pPr>
      <w:r>
        <w:t xml:space="preserve"> Иванов В.С. Настольный теннис. - М.: Физкультура и спорт, 1966. - 192с.</w:t>
      </w:r>
    </w:p>
    <w:p w:rsidR="0091020A" w:rsidRDefault="00D61533">
      <w:pPr>
        <w:pStyle w:val="32"/>
        <w:numPr>
          <w:ilvl w:val="0"/>
          <w:numId w:val="6"/>
        </w:numPr>
        <w:shd w:val="clear" w:color="auto" w:fill="auto"/>
        <w:spacing w:after="0" w:line="293" w:lineRule="exact"/>
        <w:ind w:left="20" w:right="260" w:firstLine="0"/>
        <w:jc w:val="left"/>
      </w:pPr>
      <w:r>
        <w:t xml:space="preserve"> Иванов В.С. Теннис на столе (от новичка до чемпиона мира). - М.: Физкультура и спорт, 1970. - 159с.</w:t>
      </w:r>
    </w:p>
    <w:p w:rsidR="0091020A" w:rsidRDefault="00D61533">
      <w:pPr>
        <w:pStyle w:val="32"/>
        <w:numPr>
          <w:ilvl w:val="0"/>
          <w:numId w:val="6"/>
        </w:numPr>
        <w:shd w:val="clear" w:color="auto" w:fill="auto"/>
        <w:spacing w:after="0" w:line="293" w:lineRule="exact"/>
        <w:ind w:left="20" w:right="260" w:firstLine="0"/>
        <w:jc w:val="left"/>
      </w:pPr>
      <w:r>
        <w:t xml:space="preserve"> </w:t>
      </w:r>
      <w:proofErr w:type="spellStart"/>
      <w:r>
        <w:t>Ормаи</w:t>
      </w:r>
      <w:proofErr w:type="spellEnd"/>
      <w:r>
        <w:t xml:space="preserve"> Л. Современный настольный теннис. - М.: Физическая культура и спорт, 1985. - 175с. </w:t>
      </w:r>
      <w:proofErr w:type="spellStart"/>
      <w:r>
        <w:t>Пономарчук</w:t>
      </w:r>
      <w:proofErr w:type="spellEnd"/>
      <w:r>
        <w:t xml:space="preserve"> В.А., </w:t>
      </w:r>
      <w:proofErr w:type="spellStart"/>
      <w:r>
        <w:t>Барчукова</w:t>
      </w:r>
      <w:proofErr w:type="spellEnd"/>
      <w:r>
        <w:t xml:space="preserve"> Г.В., Винник В. Предшествующая двигательная активность и процесс спортивного совершенствования (на примере настольного тенниса) // Теория и практика физической культуры.-1991. - №1. - С.44-49.</w:t>
      </w:r>
    </w:p>
    <w:p w:rsidR="0091020A" w:rsidRDefault="00D61533">
      <w:pPr>
        <w:pStyle w:val="32"/>
        <w:numPr>
          <w:ilvl w:val="0"/>
          <w:numId w:val="6"/>
        </w:numPr>
        <w:shd w:val="clear" w:color="auto" w:fill="auto"/>
        <w:spacing w:after="0" w:line="293" w:lineRule="exact"/>
        <w:ind w:left="20" w:right="260" w:firstLine="0"/>
        <w:jc w:val="left"/>
      </w:pPr>
      <w:r>
        <w:t xml:space="preserve"> Теория и методика </w:t>
      </w:r>
      <w:proofErr w:type="gramStart"/>
      <w:r>
        <w:t>настольного</w:t>
      </w:r>
      <w:proofErr w:type="gramEnd"/>
      <w:r>
        <w:t xml:space="preserve"> </w:t>
      </w:r>
      <w:proofErr w:type="spellStart"/>
      <w:r>
        <w:t>теннса</w:t>
      </w:r>
      <w:proofErr w:type="spellEnd"/>
      <w:r>
        <w:t>: Программа для базовых факультетов ИФК/УМО по физкультурному образованию. - М., 1992. - 55с.</w:t>
      </w:r>
    </w:p>
    <w:p w:rsidR="0091020A" w:rsidRDefault="00D61533">
      <w:pPr>
        <w:pStyle w:val="32"/>
        <w:numPr>
          <w:ilvl w:val="0"/>
          <w:numId w:val="6"/>
        </w:numPr>
        <w:shd w:val="clear" w:color="auto" w:fill="auto"/>
        <w:spacing w:after="0" w:line="293" w:lineRule="exact"/>
        <w:ind w:left="20" w:right="260" w:firstLine="0"/>
        <w:jc w:val="left"/>
      </w:pPr>
      <w:r>
        <w:t xml:space="preserve"> </w:t>
      </w:r>
      <w:proofErr w:type="spellStart"/>
      <w:r>
        <w:t>Шокин</w:t>
      </w:r>
      <w:proofErr w:type="spellEnd"/>
      <w:r>
        <w:t xml:space="preserve"> А.И. Развитие мини-тенниса в стране: Методические рекомендации для студентов специализации </w:t>
      </w:r>
      <w:proofErr w:type="spellStart"/>
      <w:r>
        <w:t>ГЦОЛИФКа</w:t>
      </w:r>
      <w:proofErr w:type="spellEnd"/>
      <w:r>
        <w:t>. - М., 1987. - 47с.</w:t>
      </w:r>
    </w:p>
    <w:p w:rsidR="0091020A" w:rsidRDefault="00D61533">
      <w:pPr>
        <w:pStyle w:val="32"/>
        <w:numPr>
          <w:ilvl w:val="0"/>
          <w:numId w:val="6"/>
        </w:numPr>
        <w:shd w:val="clear" w:color="auto" w:fill="auto"/>
        <w:spacing w:after="582" w:line="293" w:lineRule="exact"/>
        <w:ind w:left="20" w:firstLine="0"/>
        <w:jc w:val="left"/>
      </w:pPr>
      <w:r>
        <w:t xml:space="preserve"> </w:t>
      </w:r>
      <w:proofErr w:type="spellStart"/>
      <w:r>
        <w:t>Цю</w:t>
      </w:r>
      <w:proofErr w:type="spellEnd"/>
      <w:r>
        <w:t xml:space="preserve"> </w:t>
      </w:r>
      <w:proofErr w:type="spellStart"/>
      <w:r>
        <w:t>Чжунхуэй</w:t>
      </w:r>
      <w:proofErr w:type="spellEnd"/>
      <w:r>
        <w:t>. Настольный теннис. - М., 1988. - 243с.</w:t>
      </w:r>
    </w:p>
    <w:p w:rsidR="00726954" w:rsidRDefault="00726954" w:rsidP="00726954">
      <w:pPr>
        <w:pStyle w:val="32"/>
        <w:shd w:val="clear" w:color="auto" w:fill="auto"/>
        <w:spacing w:after="582" w:line="293" w:lineRule="exact"/>
        <w:ind w:left="20" w:firstLine="0"/>
        <w:jc w:val="left"/>
      </w:pPr>
    </w:p>
    <w:p w:rsidR="00726954" w:rsidRDefault="00726954" w:rsidP="00726954">
      <w:pPr>
        <w:pStyle w:val="32"/>
        <w:shd w:val="clear" w:color="auto" w:fill="auto"/>
        <w:spacing w:after="582" w:line="293" w:lineRule="exact"/>
        <w:ind w:left="20" w:firstLine="0"/>
        <w:jc w:val="left"/>
      </w:pPr>
    </w:p>
    <w:sectPr w:rsidR="00726954" w:rsidSect="0091020A">
      <w:type w:val="continuous"/>
      <w:pgSz w:w="11909" w:h="16838"/>
      <w:pgMar w:top="469" w:right="715" w:bottom="469" w:left="7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F8E" w:rsidRDefault="00341F8E" w:rsidP="0091020A">
      <w:r>
        <w:separator/>
      </w:r>
    </w:p>
  </w:endnote>
  <w:endnote w:type="continuationSeparator" w:id="0">
    <w:p w:rsidR="00341F8E" w:rsidRDefault="00341F8E" w:rsidP="0091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F8E" w:rsidRDefault="00341F8E"/>
  </w:footnote>
  <w:footnote w:type="continuationSeparator" w:id="0">
    <w:p w:rsidR="00341F8E" w:rsidRDefault="00341F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2A97"/>
    <w:multiLevelType w:val="multilevel"/>
    <w:tmpl w:val="3C6098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28490B"/>
    <w:multiLevelType w:val="multilevel"/>
    <w:tmpl w:val="E3944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341271"/>
    <w:multiLevelType w:val="multilevel"/>
    <w:tmpl w:val="44029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786029"/>
    <w:multiLevelType w:val="multilevel"/>
    <w:tmpl w:val="857ECF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7A74E8"/>
    <w:multiLevelType w:val="multilevel"/>
    <w:tmpl w:val="511C36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235E68"/>
    <w:multiLevelType w:val="multilevel"/>
    <w:tmpl w:val="0F8EFE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53081E"/>
    <w:multiLevelType w:val="multilevel"/>
    <w:tmpl w:val="158E552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0A"/>
    <w:rsid w:val="002051AC"/>
    <w:rsid w:val="00341F8E"/>
    <w:rsid w:val="004B7E50"/>
    <w:rsid w:val="00726954"/>
    <w:rsid w:val="008B6638"/>
    <w:rsid w:val="0091020A"/>
    <w:rsid w:val="00CB3096"/>
    <w:rsid w:val="00CF5AB4"/>
    <w:rsid w:val="00D6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02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020A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91020A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Exact0">
    <w:name w:val="Подпись к картинке Exact"/>
    <w:basedOn w:val="Exact"/>
    <w:rsid w:val="0091020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imesNewRoman105pt0ptExact">
    <w:name w:val="Подпись к картинке + Times New Roman;10;5 pt;Не полужирный;Интервал 0 pt Exact"/>
    <w:basedOn w:val="Exact"/>
    <w:rsid w:val="009102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imesNewRoman12pt0ptExact">
    <w:name w:val="Подпись к картинке + Times New Roman;12 pt;Курсив;Интервал 0 pt Exact"/>
    <w:basedOn w:val="Exact"/>
    <w:rsid w:val="0091020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sid w:val="0091020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1020A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91020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imesNewRoman115pt">
    <w:name w:val="Основной текст (2) + Times New Roman;11;5 pt;Не полужирный"/>
    <w:basedOn w:val="2"/>
    <w:rsid w:val="009102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imesNewRoman115pt1pt">
    <w:name w:val="Основной текст (2) + Times New Roman;11;5 pt;Курсив;Интервал 1 pt"/>
    <w:basedOn w:val="2"/>
    <w:rsid w:val="0091020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91020A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20"/>
      <w:sz w:val="14"/>
      <w:szCs w:val="14"/>
      <w:u w:val="none"/>
      <w:lang w:val="en-US" w:eastAsia="en-US" w:bidi="en-US"/>
    </w:rPr>
  </w:style>
  <w:style w:type="character" w:customStyle="1" w:styleId="3Consolas95pt-1pt">
    <w:name w:val="Основной текст (3) + Consolas;9;5 pt;Полужирный;Интервал -1 pt"/>
    <w:basedOn w:val="3"/>
    <w:rsid w:val="0091020A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1">
    <w:name w:val="Основной текст (3)"/>
    <w:basedOn w:val="3"/>
    <w:rsid w:val="0091020A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30pt">
    <w:name w:val="Основной текст (3) + Интервал 0 pt"/>
    <w:basedOn w:val="3"/>
    <w:rsid w:val="0091020A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102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9102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91020A"/>
    <w:rPr>
      <w:rFonts w:ascii="Trebuchet MS" w:eastAsia="Trebuchet MS" w:hAnsi="Trebuchet MS" w:cs="Trebuchet MS"/>
      <w:b/>
      <w:bCs/>
      <w:i/>
      <w:iCs/>
      <w:smallCaps w:val="0"/>
      <w:strike w:val="0"/>
      <w:u w:val="none"/>
    </w:rPr>
  </w:style>
  <w:style w:type="character" w:customStyle="1" w:styleId="5TimesNewRoman13pt">
    <w:name w:val="Основной текст (5) + Times New Roman;13 pt;Не курсив"/>
    <w:basedOn w:val="5"/>
    <w:rsid w:val="0091020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91020A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102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sid w:val="009102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9102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32"/>
    <w:rsid w:val="009102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5"/>
    <w:rsid w:val="009102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9102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9102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"/>
    <w:basedOn w:val="7"/>
    <w:rsid w:val="009102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9102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"/>
    <w:basedOn w:val="a6"/>
    <w:rsid w:val="009102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2"/>
    <w:basedOn w:val="a5"/>
    <w:rsid w:val="009102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Основной текст + Курсив"/>
    <w:basedOn w:val="a5"/>
    <w:rsid w:val="009102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91020A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a">
    <w:name w:val="Основной текст + Полужирный;Курсив"/>
    <w:basedOn w:val="a5"/>
    <w:rsid w:val="0091020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Основной текст + Курсив"/>
    <w:basedOn w:val="a5"/>
    <w:rsid w:val="009102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91020A"/>
    <w:pPr>
      <w:shd w:val="clear" w:color="auto" w:fill="FFFFFF"/>
      <w:spacing w:line="283" w:lineRule="exact"/>
    </w:pPr>
    <w:rPr>
      <w:rFonts w:ascii="Trebuchet MS" w:eastAsia="Trebuchet MS" w:hAnsi="Trebuchet MS" w:cs="Trebuchet MS"/>
      <w:b/>
      <w:bCs/>
      <w:spacing w:val="4"/>
      <w:sz w:val="20"/>
      <w:szCs w:val="20"/>
    </w:rPr>
  </w:style>
  <w:style w:type="paragraph" w:customStyle="1" w:styleId="20">
    <w:name w:val="Основной текст (2)"/>
    <w:basedOn w:val="a"/>
    <w:link w:val="2"/>
    <w:rsid w:val="0091020A"/>
    <w:pPr>
      <w:shd w:val="clear" w:color="auto" w:fill="FFFFFF"/>
      <w:spacing w:after="60" w:line="264" w:lineRule="exact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91020A"/>
    <w:pPr>
      <w:shd w:val="clear" w:color="auto" w:fill="FFFFFF"/>
      <w:spacing w:before="60" w:line="0" w:lineRule="atLeast"/>
    </w:pPr>
    <w:rPr>
      <w:rFonts w:ascii="Franklin Gothic Book" w:eastAsia="Franklin Gothic Book" w:hAnsi="Franklin Gothic Book" w:cs="Franklin Gothic Book"/>
      <w:i/>
      <w:iCs/>
      <w:spacing w:val="-20"/>
      <w:sz w:val="14"/>
      <w:szCs w:val="14"/>
      <w:lang w:val="en-US" w:eastAsia="en-US" w:bidi="en-US"/>
    </w:rPr>
  </w:style>
  <w:style w:type="paragraph" w:customStyle="1" w:styleId="10">
    <w:name w:val="Заголовок №1"/>
    <w:basedOn w:val="a"/>
    <w:link w:val="1"/>
    <w:rsid w:val="0091020A"/>
    <w:pPr>
      <w:shd w:val="clear" w:color="auto" w:fill="FFFFFF"/>
      <w:spacing w:after="24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rsid w:val="0091020A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91020A"/>
    <w:pPr>
      <w:shd w:val="clear" w:color="auto" w:fill="FFFFFF"/>
      <w:spacing w:before="1740" w:line="331" w:lineRule="exact"/>
      <w:jc w:val="right"/>
    </w:pPr>
    <w:rPr>
      <w:rFonts w:ascii="Trebuchet MS" w:eastAsia="Trebuchet MS" w:hAnsi="Trebuchet MS" w:cs="Trebuchet MS"/>
      <w:b/>
      <w:bCs/>
      <w:i/>
      <w:iCs/>
    </w:rPr>
  </w:style>
  <w:style w:type="paragraph" w:customStyle="1" w:styleId="60">
    <w:name w:val="Основной текст (6)"/>
    <w:basedOn w:val="a"/>
    <w:link w:val="6"/>
    <w:rsid w:val="0091020A"/>
    <w:pPr>
      <w:shd w:val="clear" w:color="auto" w:fill="FFFFFF"/>
      <w:spacing w:after="6540" w:line="331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3"/>
    <w:basedOn w:val="a"/>
    <w:link w:val="a5"/>
    <w:rsid w:val="0091020A"/>
    <w:pPr>
      <w:shd w:val="clear" w:color="auto" w:fill="FFFFFF"/>
      <w:spacing w:after="36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91020A"/>
    <w:pPr>
      <w:shd w:val="clear" w:color="auto" w:fill="FFFFFF"/>
      <w:spacing w:before="240" w:after="60" w:line="0" w:lineRule="atLeas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91020A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Подпись к таблице"/>
    <w:basedOn w:val="a"/>
    <w:link w:val="a6"/>
    <w:rsid w:val="009102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6">
    <w:name w:val="Подпись к таблице (2)"/>
    <w:basedOn w:val="a"/>
    <w:link w:val="25"/>
    <w:rsid w:val="009102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7269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695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02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020A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91020A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Exact0">
    <w:name w:val="Подпись к картинке Exact"/>
    <w:basedOn w:val="Exact"/>
    <w:rsid w:val="0091020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imesNewRoman105pt0ptExact">
    <w:name w:val="Подпись к картинке + Times New Roman;10;5 pt;Не полужирный;Интервал 0 pt Exact"/>
    <w:basedOn w:val="Exact"/>
    <w:rsid w:val="009102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imesNewRoman12pt0ptExact">
    <w:name w:val="Подпись к картинке + Times New Roman;12 pt;Курсив;Интервал 0 pt Exact"/>
    <w:basedOn w:val="Exact"/>
    <w:rsid w:val="0091020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sid w:val="0091020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1020A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91020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imesNewRoman115pt">
    <w:name w:val="Основной текст (2) + Times New Roman;11;5 pt;Не полужирный"/>
    <w:basedOn w:val="2"/>
    <w:rsid w:val="009102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imesNewRoman115pt1pt">
    <w:name w:val="Основной текст (2) + Times New Roman;11;5 pt;Курсив;Интервал 1 pt"/>
    <w:basedOn w:val="2"/>
    <w:rsid w:val="0091020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91020A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20"/>
      <w:sz w:val="14"/>
      <w:szCs w:val="14"/>
      <w:u w:val="none"/>
      <w:lang w:val="en-US" w:eastAsia="en-US" w:bidi="en-US"/>
    </w:rPr>
  </w:style>
  <w:style w:type="character" w:customStyle="1" w:styleId="3Consolas95pt-1pt">
    <w:name w:val="Основной текст (3) + Consolas;9;5 pt;Полужирный;Интервал -1 pt"/>
    <w:basedOn w:val="3"/>
    <w:rsid w:val="0091020A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1">
    <w:name w:val="Основной текст (3)"/>
    <w:basedOn w:val="3"/>
    <w:rsid w:val="0091020A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30pt">
    <w:name w:val="Основной текст (3) + Интервал 0 pt"/>
    <w:basedOn w:val="3"/>
    <w:rsid w:val="0091020A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102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9102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91020A"/>
    <w:rPr>
      <w:rFonts w:ascii="Trebuchet MS" w:eastAsia="Trebuchet MS" w:hAnsi="Trebuchet MS" w:cs="Trebuchet MS"/>
      <w:b/>
      <w:bCs/>
      <w:i/>
      <w:iCs/>
      <w:smallCaps w:val="0"/>
      <w:strike w:val="0"/>
      <w:u w:val="none"/>
    </w:rPr>
  </w:style>
  <w:style w:type="character" w:customStyle="1" w:styleId="5TimesNewRoman13pt">
    <w:name w:val="Основной текст (5) + Times New Roman;13 pt;Не курсив"/>
    <w:basedOn w:val="5"/>
    <w:rsid w:val="0091020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91020A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102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sid w:val="009102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9102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32"/>
    <w:rsid w:val="009102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5"/>
    <w:rsid w:val="009102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9102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9102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"/>
    <w:basedOn w:val="7"/>
    <w:rsid w:val="009102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9102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"/>
    <w:basedOn w:val="a6"/>
    <w:rsid w:val="009102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2"/>
    <w:basedOn w:val="a5"/>
    <w:rsid w:val="009102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Основной текст + Курсив"/>
    <w:basedOn w:val="a5"/>
    <w:rsid w:val="009102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91020A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a">
    <w:name w:val="Основной текст + Полужирный;Курсив"/>
    <w:basedOn w:val="a5"/>
    <w:rsid w:val="0091020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Основной текст + Курсив"/>
    <w:basedOn w:val="a5"/>
    <w:rsid w:val="009102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91020A"/>
    <w:pPr>
      <w:shd w:val="clear" w:color="auto" w:fill="FFFFFF"/>
      <w:spacing w:line="283" w:lineRule="exact"/>
    </w:pPr>
    <w:rPr>
      <w:rFonts w:ascii="Trebuchet MS" w:eastAsia="Trebuchet MS" w:hAnsi="Trebuchet MS" w:cs="Trebuchet MS"/>
      <w:b/>
      <w:bCs/>
      <w:spacing w:val="4"/>
      <w:sz w:val="20"/>
      <w:szCs w:val="20"/>
    </w:rPr>
  </w:style>
  <w:style w:type="paragraph" w:customStyle="1" w:styleId="20">
    <w:name w:val="Основной текст (2)"/>
    <w:basedOn w:val="a"/>
    <w:link w:val="2"/>
    <w:rsid w:val="0091020A"/>
    <w:pPr>
      <w:shd w:val="clear" w:color="auto" w:fill="FFFFFF"/>
      <w:spacing w:after="60" w:line="264" w:lineRule="exact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91020A"/>
    <w:pPr>
      <w:shd w:val="clear" w:color="auto" w:fill="FFFFFF"/>
      <w:spacing w:before="60" w:line="0" w:lineRule="atLeast"/>
    </w:pPr>
    <w:rPr>
      <w:rFonts w:ascii="Franklin Gothic Book" w:eastAsia="Franklin Gothic Book" w:hAnsi="Franklin Gothic Book" w:cs="Franklin Gothic Book"/>
      <w:i/>
      <w:iCs/>
      <w:spacing w:val="-20"/>
      <w:sz w:val="14"/>
      <w:szCs w:val="14"/>
      <w:lang w:val="en-US" w:eastAsia="en-US" w:bidi="en-US"/>
    </w:rPr>
  </w:style>
  <w:style w:type="paragraph" w:customStyle="1" w:styleId="10">
    <w:name w:val="Заголовок №1"/>
    <w:basedOn w:val="a"/>
    <w:link w:val="1"/>
    <w:rsid w:val="0091020A"/>
    <w:pPr>
      <w:shd w:val="clear" w:color="auto" w:fill="FFFFFF"/>
      <w:spacing w:after="24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rsid w:val="0091020A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91020A"/>
    <w:pPr>
      <w:shd w:val="clear" w:color="auto" w:fill="FFFFFF"/>
      <w:spacing w:before="1740" w:line="331" w:lineRule="exact"/>
      <w:jc w:val="right"/>
    </w:pPr>
    <w:rPr>
      <w:rFonts w:ascii="Trebuchet MS" w:eastAsia="Trebuchet MS" w:hAnsi="Trebuchet MS" w:cs="Trebuchet MS"/>
      <w:b/>
      <w:bCs/>
      <w:i/>
      <w:iCs/>
    </w:rPr>
  </w:style>
  <w:style w:type="paragraph" w:customStyle="1" w:styleId="60">
    <w:name w:val="Основной текст (6)"/>
    <w:basedOn w:val="a"/>
    <w:link w:val="6"/>
    <w:rsid w:val="0091020A"/>
    <w:pPr>
      <w:shd w:val="clear" w:color="auto" w:fill="FFFFFF"/>
      <w:spacing w:after="6540" w:line="331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3"/>
    <w:basedOn w:val="a"/>
    <w:link w:val="a5"/>
    <w:rsid w:val="0091020A"/>
    <w:pPr>
      <w:shd w:val="clear" w:color="auto" w:fill="FFFFFF"/>
      <w:spacing w:after="36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91020A"/>
    <w:pPr>
      <w:shd w:val="clear" w:color="auto" w:fill="FFFFFF"/>
      <w:spacing w:before="240" w:after="60" w:line="0" w:lineRule="atLeas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91020A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Подпись к таблице"/>
    <w:basedOn w:val="a"/>
    <w:link w:val="a6"/>
    <w:rsid w:val="009102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6">
    <w:name w:val="Подпись к таблице (2)"/>
    <w:basedOn w:val="a"/>
    <w:link w:val="25"/>
    <w:rsid w:val="009102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7269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695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3488</Words>
  <Characters>19885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школа</cp:lastModifiedBy>
  <cp:revision>2</cp:revision>
  <cp:lastPrinted>2020-12-16T08:53:00Z</cp:lastPrinted>
  <dcterms:created xsi:type="dcterms:W3CDTF">2021-04-21T07:43:00Z</dcterms:created>
  <dcterms:modified xsi:type="dcterms:W3CDTF">2021-04-21T07:43:00Z</dcterms:modified>
</cp:coreProperties>
</file>