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330"/>
        <w:gridCol w:w="2955"/>
        <w:gridCol w:w="2610"/>
      </w:tblGrid>
      <w:tr w:rsidR="005A38FF" w:rsidRPr="00BC1942" w:rsidTr="005A38FF">
        <w:trPr>
          <w:trHeight w:val="825"/>
        </w:trPr>
        <w:tc>
          <w:tcPr>
            <w:tcW w:w="10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6A5" w:rsidRPr="00FD276B" w:rsidRDefault="00003696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    </w:t>
            </w:r>
            <w:r w:rsidR="005A16A5" w:rsidRPr="00FD276B">
              <w:rPr>
                <w:rFonts w:ascii="Verdana" w:hAnsi="Verdana" w:cstheme="minorHAnsi"/>
                <w:sz w:val="24"/>
                <w:szCs w:val="24"/>
              </w:rPr>
              <w:t xml:space="preserve">                        </w:t>
            </w: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5A38FF" w:rsidRPr="00FD276B">
              <w:rPr>
                <w:rFonts w:ascii="Verdana" w:hAnsi="Verdana" w:cstheme="minorHAnsi"/>
                <w:sz w:val="24"/>
                <w:szCs w:val="24"/>
              </w:rPr>
              <w:t>Перспективное планирование</w:t>
            </w:r>
          </w:p>
          <w:p w:rsidR="005A38FF" w:rsidRPr="00FD276B" w:rsidRDefault="005A16A5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                    </w:t>
            </w:r>
            <w:r w:rsidR="005A38FF" w:rsidRPr="00FD276B">
              <w:rPr>
                <w:rFonts w:ascii="Verdana" w:hAnsi="Verdana" w:cstheme="minorHAnsi"/>
                <w:sz w:val="24"/>
                <w:szCs w:val="24"/>
              </w:rPr>
              <w:t xml:space="preserve"> работы с</w:t>
            </w:r>
            <w:r w:rsidR="00003696" w:rsidRPr="00FD276B">
              <w:rPr>
                <w:rFonts w:ascii="Verdana" w:hAnsi="Verdana" w:cstheme="minorHAnsi"/>
                <w:sz w:val="24"/>
                <w:szCs w:val="24"/>
              </w:rPr>
              <w:t xml:space="preserve">  </w:t>
            </w:r>
            <w:r w:rsidR="005A38FF" w:rsidRPr="00FD276B">
              <w:rPr>
                <w:rFonts w:ascii="Verdana" w:hAnsi="Verdana" w:cstheme="minorHAnsi"/>
                <w:sz w:val="24"/>
                <w:szCs w:val="24"/>
              </w:rPr>
              <w:t>родителями</w:t>
            </w:r>
            <w:r w:rsidR="00003696" w:rsidRPr="00FD276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89526B">
              <w:rPr>
                <w:rFonts w:ascii="Verdana" w:hAnsi="Verdana" w:cstheme="minorHAnsi"/>
                <w:sz w:val="24"/>
                <w:szCs w:val="24"/>
              </w:rPr>
              <w:t xml:space="preserve"> на 2020-2021</w:t>
            </w: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003696" w:rsidRPr="00FD276B">
              <w:rPr>
                <w:rFonts w:ascii="Verdana" w:hAnsi="Verdana" w:cstheme="minorHAnsi"/>
                <w:sz w:val="24"/>
                <w:szCs w:val="24"/>
              </w:rPr>
              <w:t>учебный год.</w:t>
            </w:r>
          </w:p>
          <w:p w:rsidR="005A38FF" w:rsidRPr="00FD276B" w:rsidRDefault="005A38F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82867" w:rsidRPr="00BC1942" w:rsidTr="00482867">
        <w:trPr>
          <w:trHeight w:val="5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7" w:rsidRPr="00FD276B" w:rsidRDefault="005A38FF" w:rsidP="00482867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Дата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7" w:rsidRPr="00FD276B" w:rsidRDefault="00482867" w:rsidP="00482867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Активные формы работы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7" w:rsidRPr="00FD276B" w:rsidRDefault="00482867" w:rsidP="00482867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Наглядная информация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7" w:rsidRPr="00FD276B" w:rsidRDefault="00482867" w:rsidP="00482867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Информационные мероприятия.</w:t>
            </w:r>
          </w:p>
        </w:tc>
      </w:tr>
      <w:tr w:rsidR="009B27E4" w:rsidRPr="00BC1942" w:rsidTr="009B27E4">
        <w:trPr>
          <w:trHeight w:val="303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Сентябрь.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Родительское собрание на тему «Задачи обучения и воспитания в классе </w:t>
            </w:r>
            <w:proofErr w:type="spellStart"/>
            <w:r w:rsidRPr="00FD276B">
              <w:rPr>
                <w:rFonts w:ascii="Verdana" w:hAnsi="Verdana" w:cstheme="minorHAnsi"/>
                <w:sz w:val="24"/>
                <w:szCs w:val="24"/>
              </w:rPr>
              <w:t>предшкольной</w:t>
            </w:r>
            <w:proofErr w:type="spellEnd"/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подготовки, что должен </w:t>
            </w:r>
            <w:r w:rsidR="00B243BE" w:rsidRPr="00FD276B">
              <w:rPr>
                <w:rFonts w:ascii="Verdana" w:hAnsi="Verdana" w:cstheme="minorHAnsi"/>
                <w:sz w:val="24"/>
                <w:szCs w:val="24"/>
              </w:rPr>
              <w:t>знать ребенок 5-6 лет».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Анкетирование родителей «Здоровая семья – здоровый ребенок».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Информация об особенностях развития детей 5-6 лет</w:t>
            </w:r>
            <w:r w:rsidR="00001ACA" w:rsidRPr="00FD276B">
              <w:rPr>
                <w:rFonts w:ascii="Verdana" w:hAnsi="Verdana" w:cstheme="minorHAnsi"/>
                <w:sz w:val="24"/>
                <w:szCs w:val="24"/>
              </w:rPr>
              <w:t>, возрастные особен</w:t>
            </w:r>
            <w:r w:rsidR="001507A3" w:rsidRPr="00FD276B">
              <w:rPr>
                <w:rFonts w:ascii="Verdana" w:hAnsi="Verdana" w:cstheme="minorHAnsi"/>
                <w:sz w:val="24"/>
                <w:szCs w:val="24"/>
              </w:rPr>
              <w:t>ности детей старшего дошкольного возраста.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Выбор</w:t>
            </w:r>
            <w:r w:rsidR="0089526B">
              <w:rPr>
                <w:rFonts w:ascii="Verdana" w:hAnsi="Verdana" w:cstheme="minorHAnsi"/>
                <w:sz w:val="24"/>
                <w:szCs w:val="24"/>
              </w:rPr>
              <w:t>ы родительского комитета на 2020-2021</w:t>
            </w:r>
            <w:bookmarkStart w:id="0" w:name="_GoBack"/>
            <w:bookmarkEnd w:id="0"/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учебный год.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 Советы родителям на тему «Ребенок и школа».</w:t>
            </w:r>
          </w:p>
          <w:p w:rsidR="00B243BE" w:rsidRPr="00FD276B" w:rsidRDefault="00B243BE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Консультация «</w:t>
            </w:r>
            <w:r w:rsidR="00001ACA" w:rsidRPr="00FD276B">
              <w:rPr>
                <w:rFonts w:ascii="Verdana" w:hAnsi="Verdana" w:cstheme="minorHAnsi"/>
                <w:sz w:val="24"/>
                <w:szCs w:val="24"/>
              </w:rPr>
              <w:t>Все о развитии детской речи».</w:t>
            </w:r>
          </w:p>
        </w:tc>
      </w:tr>
      <w:tr w:rsidR="009B27E4" w:rsidRPr="00BC1942" w:rsidTr="009B27E4">
        <w:trPr>
          <w:trHeight w:val="34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Октябрь.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Родительское собрание на темы 1 «Первый месяц вашего ребенка в школе». Какие изменения произошли с вашим ребенком за этот месяц.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2 «Каникулы – жизнь и здоровье вашего ребенка в свободное время».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Наглядный материал по детскому травматизму.</w:t>
            </w:r>
          </w:p>
          <w:p w:rsidR="008F2BA8" w:rsidRPr="00FD276B" w:rsidRDefault="008F2BA8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Памятка для </w:t>
            </w:r>
            <w:proofErr w:type="gramStart"/>
            <w:r w:rsidRPr="00FD276B">
              <w:rPr>
                <w:rFonts w:ascii="Verdana" w:hAnsi="Verdana" w:cstheme="minorHAnsi"/>
                <w:sz w:val="24"/>
                <w:szCs w:val="24"/>
              </w:rPr>
              <w:t>родителей</w:t>
            </w:r>
            <w:proofErr w:type="gramEnd"/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«</w:t>
            </w:r>
            <w:r w:rsidR="00C23F38" w:rsidRPr="00FD276B">
              <w:rPr>
                <w:rFonts w:ascii="Verdana" w:hAnsi="Verdana" w:cstheme="minorHAnsi"/>
                <w:sz w:val="24"/>
                <w:szCs w:val="24"/>
              </w:rPr>
              <w:t>Какие родители, такие и дети»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B62E35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</w:t>
            </w:r>
            <w:r w:rsidR="001507A3" w:rsidRPr="00FD276B">
              <w:rPr>
                <w:rFonts w:ascii="Verdana" w:hAnsi="Verdana" w:cstheme="minorHAnsi"/>
                <w:sz w:val="24"/>
                <w:szCs w:val="24"/>
              </w:rPr>
              <w:t>онсультаци</w:t>
            </w:r>
            <w:r w:rsidR="008F2BA8" w:rsidRPr="00FD276B">
              <w:rPr>
                <w:rFonts w:ascii="Verdana" w:hAnsi="Verdana" w:cstheme="minorHAnsi"/>
                <w:sz w:val="24"/>
                <w:szCs w:val="24"/>
              </w:rPr>
              <w:t>я</w:t>
            </w: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«игра, как средство воспитания дошкольников»</w:t>
            </w:r>
            <w:r w:rsidR="00A04463" w:rsidRPr="00FD276B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:rsidR="00A04463" w:rsidRPr="00FD276B" w:rsidRDefault="00A04463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Консультация «Азбук дорожного движения».</w:t>
            </w:r>
          </w:p>
        </w:tc>
      </w:tr>
      <w:tr w:rsidR="009B27E4" w:rsidRPr="00BC1942" w:rsidTr="009B27E4">
        <w:trPr>
          <w:trHeight w:val="16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Ноябрь.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75" w:rsidRPr="00FD276B" w:rsidRDefault="00021D75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Анкетирование родителей</w:t>
            </w:r>
          </w:p>
          <w:p w:rsidR="00FB1830" w:rsidRPr="00FD276B" w:rsidRDefault="00D26F43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«</w:t>
            </w:r>
            <w:r w:rsidR="00021D75" w:rsidRPr="00FD276B">
              <w:rPr>
                <w:rFonts w:ascii="Verdana" w:hAnsi="Verdana" w:cstheme="minorHAnsi"/>
                <w:sz w:val="24"/>
                <w:szCs w:val="24"/>
              </w:rPr>
              <w:t xml:space="preserve">Как я знаю </w:t>
            </w:r>
            <w:r w:rsidRPr="00FD276B">
              <w:rPr>
                <w:rFonts w:ascii="Verdana" w:hAnsi="Verdana" w:cstheme="minorHAnsi"/>
                <w:sz w:val="24"/>
                <w:szCs w:val="24"/>
              </w:rPr>
              <w:t>своего ребенка</w:t>
            </w:r>
            <w:r w:rsidR="00021D75" w:rsidRPr="00FD276B">
              <w:rPr>
                <w:rFonts w:ascii="Verdana" w:hAnsi="Verdana" w:cstheme="minorHAnsi"/>
                <w:sz w:val="24"/>
                <w:szCs w:val="24"/>
              </w:rPr>
              <w:t>»</w:t>
            </w:r>
          </w:p>
          <w:p w:rsidR="009B27E4" w:rsidRPr="00FD276B" w:rsidRDefault="00021D75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«</w:t>
            </w:r>
            <w:r w:rsidR="009B27E4" w:rsidRPr="00FD276B">
              <w:rPr>
                <w:rFonts w:ascii="Verdana" w:hAnsi="Verdana" w:cstheme="minorHAnsi"/>
                <w:sz w:val="24"/>
                <w:szCs w:val="24"/>
              </w:rPr>
              <w:t>День матери.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Изготовление подарков для мам и бабушек.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FB1830" w:rsidRPr="00FD276B">
              <w:rPr>
                <w:rFonts w:ascii="Verdana" w:hAnsi="Verdana" w:cstheme="minorHAnsi"/>
                <w:sz w:val="24"/>
                <w:szCs w:val="24"/>
              </w:rPr>
              <w:t>К</w:t>
            </w:r>
            <w:r w:rsidR="00D26F43" w:rsidRPr="00FD276B">
              <w:rPr>
                <w:rFonts w:ascii="Verdana" w:hAnsi="Verdana" w:cstheme="minorHAnsi"/>
                <w:sz w:val="24"/>
                <w:szCs w:val="24"/>
              </w:rPr>
              <w:t>онсультация «</w:t>
            </w:r>
            <w:r w:rsidR="00FB1830" w:rsidRPr="00FD276B">
              <w:rPr>
                <w:rFonts w:ascii="Verdana" w:hAnsi="Verdana" w:cstheme="minorHAnsi"/>
                <w:sz w:val="24"/>
                <w:szCs w:val="24"/>
              </w:rPr>
              <w:t>К</w:t>
            </w:r>
            <w:r w:rsidR="00D26F43" w:rsidRPr="00FD276B">
              <w:rPr>
                <w:rFonts w:ascii="Verdana" w:hAnsi="Verdana" w:cstheme="minorHAnsi"/>
                <w:sz w:val="24"/>
                <w:szCs w:val="24"/>
              </w:rPr>
              <w:t>ак провести выходной день (каникулы) с ребенком</w:t>
            </w:r>
            <w:r w:rsidR="00FB1830" w:rsidRPr="00FD276B"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</w:tr>
      <w:tr w:rsidR="009B27E4" w:rsidRPr="00BC1942" w:rsidTr="009B27E4">
        <w:trPr>
          <w:trHeight w:val="35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Декабрь.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Консультация дл родителей «Игры для развития детей 5-6 лет».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Собрание «Игрушки, которые развивают».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Праздник Нового года с Дедом Морозом и Снегурочкой.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Оформление группы к Новому году.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Почта Деда Мороза с пожеланиями детей.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Консультация «Игры, в которые можно играть всей семьей».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Работа с родителями по подготовке к Новому году. </w:t>
            </w:r>
          </w:p>
        </w:tc>
      </w:tr>
      <w:tr w:rsidR="009B27E4" w:rsidRPr="00BC1942" w:rsidTr="009B27E4">
        <w:trPr>
          <w:trHeight w:val="24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lastRenderedPageBreak/>
              <w:t>Январь.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Собрание «Достижения детей</w:t>
            </w:r>
            <w:r w:rsidR="00603C0F" w:rsidRPr="00FD276B">
              <w:rPr>
                <w:rFonts w:ascii="Verdana" w:hAnsi="Verdana" w:cstheme="minorHAnsi"/>
                <w:sz w:val="24"/>
                <w:szCs w:val="24"/>
              </w:rPr>
              <w:t xml:space="preserve"> первые полгода ребенка в школе»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Картотека «Что рекомендуется читать ребенку».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4626EB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Консультация «организация самостоятельной деятельности детей».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Беседа «Чтобы дети не болели».</w:t>
            </w:r>
          </w:p>
        </w:tc>
      </w:tr>
      <w:tr w:rsidR="009B27E4" w:rsidRPr="00BC1942" w:rsidTr="009B27E4">
        <w:trPr>
          <w:trHeight w:val="2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Февраль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 Презентация «Моя Армия».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 Анкетирование «Знаю ли я друзей своего ребенка».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Выставка портретов «Я и мой папа», изготовление поздравительной газеты для пап.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5" w:rsidRPr="00FD276B" w:rsidRDefault="00230825" w:rsidP="00230825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Консультация «Речевые игры по дороге в школу».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Оформление семейной коллекции «Наши папы – защитники Отечества».</w:t>
            </w:r>
          </w:p>
        </w:tc>
      </w:tr>
      <w:tr w:rsidR="009B27E4" w:rsidRPr="00BC1942" w:rsidTr="009B27E4">
        <w:trPr>
          <w:trHeight w:val="1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Март.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Праздник для мам и бабушек, чаепитие.</w:t>
            </w:r>
          </w:p>
          <w:p w:rsidR="00760C31" w:rsidRPr="00FD276B" w:rsidRDefault="00760C31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Беседа «Детский рисунок – ключ к внутреннему миру ребенка»</w:t>
            </w:r>
          </w:p>
          <w:p w:rsidR="005860C1" w:rsidRPr="00FD276B" w:rsidRDefault="005860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Выставка рисунков и поделок под девизом «Я для милой мамочки делаю подарочки».</w:t>
            </w:r>
          </w:p>
          <w:p w:rsidR="00980010" w:rsidRPr="00FD276B" w:rsidRDefault="00980010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Памятка для родителей «Осторожно – красный свет, безопасные шаги по безопасной дороге».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Выпуск газеты «Доброе слово о маме».</w:t>
            </w:r>
          </w:p>
          <w:p w:rsidR="00230825" w:rsidRPr="00FD276B" w:rsidRDefault="005860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</w:t>
            </w:r>
            <w:r w:rsidR="00230825" w:rsidRPr="00FD276B">
              <w:rPr>
                <w:rFonts w:ascii="Verdana" w:hAnsi="Verdana" w:cstheme="minorHAnsi"/>
                <w:sz w:val="24"/>
                <w:szCs w:val="24"/>
              </w:rPr>
              <w:t>онсультаци</w:t>
            </w:r>
            <w:r w:rsidRPr="00FD276B">
              <w:rPr>
                <w:rFonts w:ascii="Verdana" w:hAnsi="Verdana" w:cstheme="minorHAnsi"/>
                <w:sz w:val="24"/>
                <w:szCs w:val="24"/>
              </w:rPr>
              <w:t>я «Ребенок и дорога, азбука дорожного движения».</w:t>
            </w:r>
          </w:p>
        </w:tc>
      </w:tr>
      <w:tr w:rsidR="009B27E4" w:rsidRPr="00BC1942" w:rsidTr="009B27E4">
        <w:trPr>
          <w:trHeight w:val="13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Апрель.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Собрание «Прививаем детям любовь к чтению».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 Тематическая неделя «Путешествие в страну Здоровья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Памятки: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1 «Витамины в продуктах».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2 «Режим дня дошкольника».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FA" w:rsidRPr="00FD276B" w:rsidRDefault="002C70FA" w:rsidP="002C70FA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Консультация «Научите ребенка любить книги».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B27E4" w:rsidRPr="00BC1942" w:rsidTr="009B27E4">
        <w:trPr>
          <w:trHeight w:val="3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Май.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Собрание «Готовность детей к школе», анкетирование «Готов ли ребенок к школе?»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 xml:space="preserve"> Тематическая неделя «До свиданья, группа».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Награждение активных родителей грамотами и благодарственными письмами.</w:t>
            </w: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Стенд «Почему я хочу в школу».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E4" w:rsidRPr="00FD276B" w:rsidRDefault="009B27E4">
            <w:pPr>
              <w:rPr>
                <w:rFonts w:ascii="Verdana" w:hAnsi="Verdana" w:cstheme="minorHAnsi"/>
                <w:sz w:val="24"/>
                <w:szCs w:val="24"/>
              </w:rPr>
            </w:pPr>
            <w:r w:rsidRPr="00FD276B">
              <w:rPr>
                <w:rFonts w:ascii="Verdana" w:hAnsi="Verdana" w:cstheme="minorHAnsi"/>
                <w:sz w:val="24"/>
                <w:szCs w:val="24"/>
              </w:rPr>
              <w:t>Работа с родительским комитетом по подготовке к выпускному вечеру.</w:t>
            </w:r>
          </w:p>
        </w:tc>
      </w:tr>
    </w:tbl>
    <w:p w:rsidR="00FE3F90" w:rsidRDefault="00FE3F9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</w:p>
    <w:p w:rsidR="00E26210" w:rsidRDefault="00E26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Используемая литература:</w:t>
      </w:r>
    </w:p>
    <w:p w:rsidR="00E26210" w:rsidRDefault="00E26210" w:rsidP="00E262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Федосова Т. И. «Дошкольное обучение. Подготовка к школе» М. Мозаика-Пресс 2007 г.</w:t>
      </w:r>
    </w:p>
    <w:p w:rsidR="00E26210" w:rsidRDefault="00E26210" w:rsidP="00E2621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Загороднева</w:t>
      </w:r>
      <w:proofErr w:type="spellEnd"/>
      <w:r>
        <w:rPr>
          <w:sz w:val="24"/>
          <w:szCs w:val="24"/>
        </w:rPr>
        <w:t xml:space="preserve"> О. В. «Организация работы в группах </w:t>
      </w: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подготовки» М., Учитель 2011 г.</w:t>
      </w:r>
    </w:p>
    <w:p w:rsidR="00E26210" w:rsidRDefault="00E26210" w:rsidP="00E2621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Бережнова</w:t>
      </w:r>
      <w:proofErr w:type="spellEnd"/>
      <w:r>
        <w:rPr>
          <w:sz w:val="24"/>
          <w:szCs w:val="24"/>
        </w:rPr>
        <w:t xml:space="preserve"> А. Д. «Вариативные формы организации </w:t>
      </w:r>
      <w:proofErr w:type="spellStart"/>
      <w:r>
        <w:rPr>
          <w:sz w:val="24"/>
          <w:szCs w:val="24"/>
        </w:rPr>
        <w:t>предшкольного</w:t>
      </w:r>
      <w:proofErr w:type="spellEnd"/>
      <w:r>
        <w:rPr>
          <w:sz w:val="24"/>
          <w:szCs w:val="24"/>
        </w:rPr>
        <w:t xml:space="preserve"> образования» М., Мозаика-Пресс 2011 г.</w:t>
      </w:r>
    </w:p>
    <w:p w:rsidR="00E26210" w:rsidRDefault="00E26210" w:rsidP="00E2621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Кочурова</w:t>
      </w:r>
      <w:proofErr w:type="spellEnd"/>
      <w:r>
        <w:rPr>
          <w:sz w:val="24"/>
          <w:szCs w:val="24"/>
        </w:rPr>
        <w:t xml:space="preserve"> Е. Э. «Готовимся к школе. Дошкольная подготовка» М., Учитель 2011 г.</w:t>
      </w:r>
    </w:p>
    <w:p w:rsidR="00E26210" w:rsidRDefault="00E26210" w:rsidP="00E262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Сборник программ. Образовательная система «Школа 2100» </w:t>
      </w:r>
      <w:proofErr w:type="spellStart"/>
      <w:r>
        <w:rPr>
          <w:sz w:val="24"/>
          <w:szCs w:val="24"/>
        </w:rPr>
        <w:t>Предшкольное</w:t>
      </w:r>
      <w:proofErr w:type="spellEnd"/>
      <w:r>
        <w:rPr>
          <w:sz w:val="24"/>
          <w:szCs w:val="24"/>
        </w:rPr>
        <w:t xml:space="preserve"> образование. М., Просвещение 2013 г.</w:t>
      </w:r>
    </w:p>
    <w:p w:rsidR="00E26210" w:rsidRPr="00E26210" w:rsidRDefault="00E26210" w:rsidP="00E262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Гогоберидзе А. Г. «</w:t>
      </w:r>
      <w:proofErr w:type="spellStart"/>
      <w:r>
        <w:rPr>
          <w:sz w:val="24"/>
          <w:szCs w:val="24"/>
        </w:rPr>
        <w:t>Предшкольное</w:t>
      </w:r>
      <w:proofErr w:type="spellEnd"/>
      <w:r>
        <w:rPr>
          <w:sz w:val="24"/>
          <w:szCs w:val="24"/>
        </w:rPr>
        <w:t xml:space="preserve"> образование: некоторые итоги размышлений</w:t>
      </w:r>
      <w:r w:rsidR="00296D58">
        <w:rPr>
          <w:sz w:val="24"/>
          <w:szCs w:val="24"/>
        </w:rPr>
        <w:t>» Статья. Журнал «Управление ДОУ» №6 М., Сфера 2006 г.</w:t>
      </w:r>
    </w:p>
    <w:sectPr w:rsidR="00E26210" w:rsidRPr="00E2621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1B8"/>
    <w:multiLevelType w:val="hybridMultilevel"/>
    <w:tmpl w:val="CA1E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27E4"/>
    <w:rsid w:val="00001ACA"/>
    <w:rsid w:val="00003696"/>
    <w:rsid w:val="00021D75"/>
    <w:rsid w:val="001507A3"/>
    <w:rsid w:val="00230825"/>
    <w:rsid w:val="00296D58"/>
    <w:rsid w:val="002C70FA"/>
    <w:rsid w:val="003C300E"/>
    <w:rsid w:val="003D34C9"/>
    <w:rsid w:val="004038CE"/>
    <w:rsid w:val="004626EB"/>
    <w:rsid w:val="00482867"/>
    <w:rsid w:val="00551AEB"/>
    <w:rsid w:val="005823AA"/>
    <w:rsid w:val="005860C1"/>
    <w:rsid w:val="005A16A5"/>
    <w:rsid w:val="005A38FF"/>
    <w:rsid w:val="00603C0F"/>
    <w:rsid w:val="006A58EC"/>
    <w:rsid w:val="00707FD3"/>
    <w:rsid w:val="00760C31"/>
    <w:rsid w:val="00800D70"/>
    <w:rsid w:val="00826D84"/>
    <w:rsid w:val="0089526B"/>
    <w:rsid w:val="008F2BA8"/>
    <w:rsid w:val="00980010"/>
    <w:rsid w:val="009B27E4"/>
    <w:rsid w:val="00A04463"/>
    <w:rsid w:val="00B243BE"/>
    <w:rsid w:val="00B62E35"/>
    <w:rsid w:val="00BC1942"/>
    <w:rsid w:val="00C23F38"/>
    <w:rsid w:val="00D26F43"/>
    <w:rsid w:val="00E26210"/>
    <w:rsid w:val="00EE20AF"/>
    <w:rsid w:val="00FB1830"/>
    <w:rsid w:val="00FD276B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E4"/>
    <w:pPr>
      <w:spacing w:after="0" w:line="240" w:lineRule="auto"/>
      <w:jc w:val="both"/>
    </w:pPr>
    <w:rPr>
      <w:rFonts w:eastAsia="Calibri" w:cs="Times New Roman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9B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26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4C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C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10</cp:revision>
  <cp:lastPrinted>2019-09-16T05:18:00Z</cp:lastPrinted>
  <dcterms:created xsi:type="dcterms:W3CDTF">2013-11-11T17:45:00Z</dcterms:created>
  <dcterms:modified xsi:type="dcterms:W3CDTF">2020-09-15T11:13:00Z</dcterms:modified>
</cp:coreProperties>
</file>