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78" w:rsidRDefault="00852438">
      <w:pPr>
        <w:pStyle w:val="20"/>
        <w:shd w:val="clear" w:color="auto" w:fill="auto"/>
        <w:spacing w:after="2620" w:line="400" w:lineRule="exact"/>
        <w:ind w:right="280"/>
      </w:pPr>
      <w:r>
        <w:t>ПРОЕКТ</w:t>
      </w:r>
    </w:p>
    <w:p w:rsidR="001D2F78" w:rsidRDefault="00852438">
      <w:pPr>
        <w:pStyle w:val="30"/>
        <w:shd w:val="clear" w:color="auto" w:fill="auto"/>
        <w:spacing w:before="0" w:after="0" w:line="1290" w:lineRule="exact"/>
      </w:pPr>
      <w:r>
        <w:rPr>
          <w:rStyle w:val="31"/>
        </w:rPr>
        <w:t xml:space="preserve">Основная </w:t>
      </w:r>
      <w:r>
        <w:rPr>
          <w:rStyle w:val="32"/>
        </w:rPr>
        <w:t>образовательная</w:t>
      </w:r>
    </w:p>
    <w:p w:rsidR="001D2F78" w:rsidRDefault="00852438">
      <w:pPr>
        <w:pStyle w:val="30"/>
        <w:shd w:val="clear" w:color="auto" w:fill="auto"/>
        <w:spacing w:before="0" w:after="0" w:line="1344" w:lineRule="exact"/>
      </w:pPr>
      <w:r>
        <w:rPr>
          <w:rStyle w:val="32"/>
        </w:rPr>
        <w:t>программа основного общего образования</w:t>
      </w:r>
    </w:p>
    <w:p w:rsidR="001D2F78" w:rsidRDefault="00F13204">
      <w:pPr>
        <w:pStyle w:val="30"/>
        <w:shd w:val="clear" w:color="auto" w:fill="auto"/>
        <w:spacing w:before="0" w:after="0" w:line="1290" w:lineRule="exact"/>
      </w:pPr>
      <w:r>
        <w:rPr>
          <w:rStyle w:val="32"/>
        </w:rPr>
        <w:t xml:space="preserve">МБОУ «СОШ с. </w:t>
      </w:r>
      <w:proofErr w:type="spellStart"/>
      <w:r>
        <w:rPr>
          <w:rStyle w:val="32"/>
        </w:rPr>
        <w:t>Даусуз</w:t>
      </w:r>
      <w:proofErr w:type="spellEnd"/>
      <w:r>
        <w:rPr>
          <w:rStyle w:val="32"/>
        </w:rPr>
        <w:t>»</w:t>
      </w: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F13204" w:rsidRDefault="00F13204">
      <w:pPr>
        <w:pStyle w:val="40"/>
        <w:shd w:val="clear" w:color="auto" w:fill="auto"/>
      </w:pPr>
    </w:p>
    <w:p w:rsidR="001D2F78" w:rsidRDefault="00852438" w:rsidP="00552BFB">
      <w:pPr>
        <w:pStyle w:val="40"/>
        <w:shd w:val="clear" w:color="auto" w:fill="auto"/>
        <w:jc w:val="center"/>
      </w:pPr>
      <w:r>
        <w:t>СОДЕРЖАНИЕ</w:t>
      </w:r>
    </w:p>
    <w:p w:rsidR="001D2F78" w:rsidRDefault="00852438">
      <w:pPr>
        <w:pStyle w:val="10"/>
        <w:shd w:val="clear" w:color="auto" w:fill="auto"/>
        <w:tabs>
          <w:tab w:val="right" w:leader="dot" w:pos="10310"/>
        </w:tabs>
        <w:ind w:left="300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552BFB">
        <w:t>ЦЕЛЕВОЙ РАЗДЕЛ</w:t>
      </w:r>
      <w:r w:rsidR="00552BFB">
        <w:tab/>
        <w:t>3</w:t>
      </w:r>
    </w:p>
    <w:p w:rsidR="001D2F78" w:rsidRDefault="00852438">
      <w:pPr>
        <w:pStyle w:val="10"/>
        <w:shd w:val="clear" w:color="auto" w:fill="auto"/>
        <w:tabs>
          <w:tab w:val="right" w:leader="dot" w:pos="9766"/>
        </w:tabs>
        <w:ind w:left="900"/>
      </w:pPr>
      <w:r>
        <w:t xml:space="preserve">Пояснительная </w:t>
      </w:r>
      <w:r w:rsidR="00552BFB">
        <w:t>записка</w:t>
      </w:r>
      <w:r w:rsidR="00552BFB">
        <w:tab/>
        <w:t>3</w:t>
      </w:r>
    </w:p>
    <w:p w:rsidR="001D2F78" w:rsidRDefault="00852438">
      <w:pPr>
        <w:pStyle w:val="10"/>
        <w:shd w:val="clear" w:color="auto" w:fill="auto"/>
        <w:tabs>
          <w:tab w:val="right" w:leader="dot" w:pos="9766"/>
        </w:tabs>
        <w:ind w:left="900"/>
      </w:pPr>
      <w:r>
        <w:t>Планируемые результаты освое</w:t>
      </w:r>
      <w:r w:rsidR="00552BFB">
        <w:t>ния обучающимися программ</w:t>
      </w:r>
      <w:proofErr w:type="gramStart"/>
      <w:r w:rsidR="00552BFB">
        <w:t>ы ООО</w:t>
      </w:r>
      <w:proofErr w:type="gramEnd"/>
      <w:r w:rsidR="00552BFB">
        <w:tab/>
        <w:t>5</w:t>
      </w:r>
    </w:p>
    <w:p w:rsidR="001D2F78" w:rsidRDefault="00852438">
      <w:pPr>
        <w:pStyle w:val="10"/>
        <w:shd w:val="clear" w:color="auto" w:fill="auto"/>
        <w:tabs>
          <w:tab w:val="right" w:leader="dot" w:pos="9766"/>
        </w:tabs>
        <w:ind w:left="900"/>
      </w:pPr>
      <w:r>
        <w:t>Система оценки дости</w:t>
      </w:r>
      <w:r w:rsidR="00552BFB">
        <w:t>жения планируемых результатов</w:t>
      </w:r>
      <w:r w:rsidR="00552BFB">
        <w:tab/>
        <w:t>39</w:t>
      </w:r>
      <w:bookmarkStart w:id="0" w:name="_GoBack"/>
    </w:p>
    <w:p w:rsidR="001D2F78" w:rsidRDefault="00552BFB">
      <w:pPr>
        <w:pStyle w:val="10"/>
        <w:shd w:val="clear" w:color="auto" w:fill="auto"/>
        <w:tabs>
          <w:tab w:val="right" w:leader="dot" w:pos="10310"/>
        </w:tabs>
        <w:ind w:left="300"/>
      </w:pPr>
      <w:r>
        <w:t>СОДЕРЖАТЕЛЬНЫЙ РАЗДЕЛ</w:t>
      </w:r>
      <w:r>
        <w:tab/>
        <w:t>44</w:t>
      </w:r>
    </w:p>
    <w:bookmarkEnd w:id="0"/>
    <w:p w:rsidR="001D2F78" w:rsidRDefault="00265DD6">
      <w:pPr>
        <w:pStyle w:val="10"/>
        <w:shd w:val="clear" w:color="auto" w:fill="auto"/>
        <w:ind w:left="300"/>
      </w:pPr>
      <w:r>
        <w:fldChar w:fldCharType="begin"/>
      </w:r>
      <w:r>
        <w:instrText xml:space="preserve"> HYPERLINK \l "bookmark2" \o "Current Document" \h </w:instrText>
      </w:r>
      <w:r>
        <w:fldChar w:fldCharType="separate"/>
      </w:r>
      <w:r w:rsidR="00852438">
        <w:t>Рабочие программы учебных предметов, учебных курсов (в том числе внеурочной деятельности),</w:t>
      </w:r>
      <w:r>
        <w:fldChar w:fldCharType="end"/>
      </w:r>
    </w:p>
    <w:p w:rsidR="001D2F78" w:rsidRDefault="00552BFB">
      <w:pPr>
        <w:pStyle w:val="10"/>
        <w:shd w:val="clear" w:color="auto" w:fill="auto"/>
        <w:tabs>
          <w:tab w:val="left" w:leader="dot" w:pos="9756"/>
        </w:tabs>
        <w:ind w:left="540"/>
      </w:pPr>
      <w:r>
        <w:t>учебных модулей</w:t>
      </w:r>
      <w:r>
        <w:tab/>
        <w:t>44</w:t>
      </w:r>
    </w:p>
    <w:p w:rsidR="001D2F78" w:rsidRDefault="00852438">
      <w:pPr>
        <w:pStyle w:val="10"/>
        <w:shd w:val="clear" w:color="auto" w:fill="auto"/>
        <w:tabs>
          <w:tab w:val="left" w:leader="dot" w:pos="9756"/>
        </w:tabs>
        <w:ind w:left="540"/>
      </w:pPr>
      <w:r>
        <w:t>Программа формирования универсальных у</w:t>
      </w:r>
      <w:r w:rsidR="00552BFB">
        <w:t xml:space="preserve">чебных действий </w:t>
      </w:r>
      <w:proofErr w:type="gramStart"/>
      <w:r w:rsidR="00552BFB">
        <w:t>у</w:t>
      </w:r>
      <w:proofErr w:type="gramEnd"/>
      <w:r w:rsidR="00552BFB">
        <w:t xml:space="preserve"> обучающихся</w:t>
      </w:r>
      <w:r w:rsidR="00552BFB">
        <w:tab/>
        <w:t>44</w:t>
      </w:r>
    </w:p>
    <w:p w:rsidR="001D2F78" w:rsidRDefault="00265DD6">
      <w:pPr>
        <w:pStyle w:val="10"/>
        <w:shd w:val="clear" w:color="auto" w:fill="auto"/>
        <w:tabs>
          <w:tab w:val="right" w:leader="dot" w:pos="9766"/>
        </w:tabs>
        <w:ind w:left="900"/>
      </w:pPr>
      <w:hyperlink w:anchor="bookmark7" w:tooltip="Current Document">
        <w:r w:rsidR="00852438">
          <w:t>Рабочая программа воспитания</w:t>
        </w:r>
        <w:r w:rsidR="00852438">
          <w:tab/>
        </w:r>
        <w:r w:rsidR="00552BFB">
          <w:t>52</w:t>
        </w:r>
      </w:hyperlink>
    </w:p>
    <w:p w:rsidR="001D2F78" w:rsidRDefault="00852438">
      <w:pPr>
        <w:pStyle w:val="10"/>
        <w:shd w:val="clear" w:color="auto" w:fill="auto"/>
        <w:tabs>
          <w:tab w:val="right" w:leader="dot" w:pos="9766"/>
        </w:tabs>
        <w:ind w:left="900"/>
      </w:pPr>
      <w:r>
        <w:t>П</w:t>
      </w:r>
      <w:r w:rsidR="00552BFB">
        <w:t>рограмма коррекционной работы</w:t>
      </w:r>
      <w:r w:rsidR="00552BFB">
        <w:tab/>
        <w:t>53</w:t>
      </w:r>
    </w:p>
    <w:p w:rsidR="001D2F78" w:rsidRDefault="00852438">
      <w:pPr>
        <w:pStyle w:val="10"/>
        <w:shd w:val="clear" w:color="auto" w:fill="auto"/>
        <w:tabs>
          <w:tab w:val="right" w:leader="dot" w:pos="10310"/>
        </w:tabs>
        <w:ind w:left="300"/>
      </w:pPr>
      <w:r>
        <w:t>ОРГАНИЗ</w:t>
      </w:r>
      <w:r w:rsidR="00552BFB">
        <w:t>АЦИОННЫЙ РАЗДЕЛ</w:t>
      </w:r>
      <w:r w:rsidR="00552BFB">
        <w:tab/>
        <w:t>56</w:t>
      </w:r>
    </w:p>
    <w:p w:rsidR="001D2F78" w:rsidRDefault="00852438">
      <w:pPr>
        <w:pStyle w:val="10"/>
        <w:shd w:val="clear" w:color="auto" w:fill="auto"/>
        <w:tabs>
          <w:tab w:val="right" w:leader="dot" w:pos="9766"/>
        </w:tabs>
        <w:ind w:left="900"/>
      </w:pPr>
      <w:r>
        <w:t>Учебный план программы</w:t>
      </w:r>
      <w:r w:rsidR="00552BFB">
        <w:t xml:space="preserve"> основного общего образования</w:t>
      </w:r>
      <w:r w:rsidR="00552BFB">
        <w:tab/>
        <w:t>56</w:t>
      </w:r>
    </w:p>
    <w:p w:rsidR="001D2F78" w:rsidRDefault="00552BFB">
      <w:pPr>
        <w:pStyle w:val="10"/>
        <w:shd w:val="clear" w:color="auto" w:fill="auto"/>
        <w:tabs>
          <w:tab w:val="right" w:leader="dot" w:pos="9766"/>
        </w:tabs>
        <w:ind w:left="900"/>
      </w:pPr>
      <w:r>
        <w:t>План внеурочной деятельности</w:t>
      </w:r>
      <w:r>
        <w:tab/>
        <w:t>56</w:t>
      </w:r>
    </w:p>
    <w:p w:rsidR="001D2F78" w:rsidRDefault="00552BFB">
      <w:pPr>
        <w:pStyle w:val="10"/>
        <w:shd w:val="clear" w:color="auto" w:fill="auto"/>
        <w:tabs>
          <w:tab w:val="right" w:leader="dot" w:pos="9766"/>
        </w:tabs>
        <w:ind w:left="900"/>
      </w:pPr>
      <w:r>
        <w:t>Календарный учебный график</w:t>
      </w:r>
      <w:r>
        <w:tab/>
        <w:t>60</w:t>
      </w:r>
    </w:p>
    <w:p w:rsidR="001D2F78" w:rsidRDefault="00852438" w:rsidP="00911AB4">
      <w:pPr>
        <w:pStyle w:val="10"/>
        <w:shd w:val="clear" w:color="auto" w:fill="auto"/>
        <w:ind w:right="40"/>
      </w:pPr>
      <w:r>
        <w:t>Систем</w:t>
      </w:r>
      <w:hyperlink w:anchor="bookmark16" w:tooltip="Current Document">
        <w:r>
          <w:t>а условий реализации основной образовательной программы</w:t>
        </w:r>
        <w:r w:rsidR="00911AB4">
          <w:t>---------------------------------</w:t>
        </w:r>
        <w:r>
          <w:tab/>
        </w:r>
        <w:r w:rsidR="00552BFB">
          <w:t>61</w:t>
        </w:r>
      </w:hyperlink>
      <w:r>
        <w:fldChar w:fldCharType="end"/>
      </w:r>
    </w:p>
    <w:p w:rsidR="00552BFB" w:rsidRDefault="00552BFB">
      <w:pPr>
        <w:pStyle w:val="40"/>
        <w:shd w:val="clear" w:color="auto" w:fill="auto"/>
        <w:ind w:right="160"/>
        <w:jc w:val="center"/>
      </w:pPr>
      <w:bookmarkStart w:id="1" w:name="bookmark0"/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552BFB" w:rsidRDefault="00552BFB">
      <w:pPr>
        <w:pStyle w:val="40"/>
        <w:shd w:val="clear" w:color="auto" w:fill="auto"/>
        <w:ind w:right="160"/>
        <w:jc w:val="center"/>
      </w:pPr>
    </w:p>
    <w:p w:rsidR="00911AB4" w:rsidRDefault="00852438">
      <w:pPr>
        <w:pStyle w:val="40"/>
        <w:shd w:val="clear" w:color="auto" w:fill="auto"/>
        <w:ind w:right="160"/>
        <w:jc w:val="center"/>
      </w:pPr>
      <w:r>
        <w:lastRenderedPageBreak/>
        <w:t xml:space="preserve">ЦЕЛЕВОЙ РАЗДЕЛ </w:t>
      </w:r>
    </w:p>
    <w:p w:rsidR="001D2F78" w:rsidRDefault="00852438">
      <w:pPr>
        <w:pStyle w:val="40"/>
        <w:shd w:val="clear" w:color="auto" w:fill="auto"/>
        <w:ind w:right="160"/>
        <w:jc w:val="center"/>
      </w:pPr>
      <w:r>
        <w:t>Пояснительная записка Цели и задачи реализации ООП ООО</w:t>
      </w:r>
      <w:bookmarkEnd w:id="1"/>
    </w:p>
    <w:p w:rsidR="001D2F78" w:rsidRDefault="00852438">
      <w:pPr>
        <w:pStyle w:val="8"/>
        <w:shd w:val="clear" w:color="auto" w:fill="auto"/>
        <w:ind w:left="20" w:right="900" w:firstLine="300"/>
      </w:pPr>
      <w:r w:rsidRPr="00911AB4">
        <w:rPr>
          <w:rStyle w:val="a8"/>
          <w:b w:val="0"/>
        </w:rPr>
        <w:t>Целями</w:t>
      </w:r>
      <w:r>
        <w:rPr>
          <w:rStyle w:val="a8"/>
        </w:rPr>
        <w:t xml:space="preserve"> </w:t>
      </w:r>
      <w:r>
        <w:t>реализации основной образовательной программы основного общего образования являются: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 xml:space="preserve">становление и развитие личности </w:t>
      </w:r>
      <w:proofErr w:type="gramStart"/>
      <w:r>
        <w:t>обучающегося</w:t>
      </w:r>
      <w:proofErr w:type="gramEnd"/>
      <w:r>
        <w:t xml:space="preserve"> в ее самобытности, уникальности, неповторимости.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Достижение поставленных целей при разраб</w:t>
      </w:r>
      <w:r w:rsidR="00911AB4">
        <w:t xml:space="preserve">отке и реализации МБОУ «СОШ с. </w:t>
      </w:r>
      <w:proofErr w:type="spellStart"/>
      <w:r w:rsidR="00911AB4">
        <w:t>Даусуз</w:t>
      </w:r>
      <w:proofErr w:type="spellEnd"/>
      <w:r w:rsidR="00911AB4">
        <w:t>»</w:t>
      </w:r>
      <w:r>
        <w:t xml:space="preserve"> основной образовательной программы основного общего образования предусматривает решение следующих основных </w:t>
      </w:r>
      <w:r>
        <w:rPr>
          <w:rStyle w:val="a8"/>
        </w:rPr>
        <w:t>задач: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>обеспечение преемственности начального общего, основного общего, среднего общего образования;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1D2F78" w:rsidRDefault="00911AB4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 xml:space="preserve">взаимодействие МБОУ «СОШ с. </w:t>
      </w:r>
      <w:proofErr w:type="spellStart"/>
      <w:r>
        <w:t>Даусуз</w:t>
      </w:r>
      <w:proofErr w:type="spellEnd"/>
      <w:r>
        <w:t>»</w:t>
      </w:r>
      <w:r w:rsidR="00852438">
        <w:t xml:space="preserve"> при реализации основной образовательной программы с социальными партнерами;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среды, школьного уклада;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firstLine="300"/>
        <w:jc w:val="both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внешкольной социальной</w:t>
      </w:r>
    </w:p>
    <w:p w:rsidR="001D2F78" w:rsidRDefault="00852438">
      <w:pPr>
        <w:pStyle w:val="8"/>
        <w:shd w:val="clear" w:color="auto" w:fill="auto"/>
        <w:tabs>
          <w:tab w:val="left" w:pos="701"/>
        </w:tabs>
        <w:ind w:left="20"/>
        <w:jc w:val="both"/>
      </w:pPr>
      <w:r>
        <w:t>среды</w:t>
      </w:r>
      <w:r>
        <w:tab/>
        <w:t>(населенного пункта, района, города) для приобретения опыта реального управления и</w:t>
      </w:r>
    </w:p>
    <w:p w:rsidR="001D2F78" w:rsidRDefault="00852438">
      <w:pPr>
        <w:pStyle w:val="8"/>
        <w:shd w:val="clear" w:color="auto" w:fill="auto"/>
        <w:ind w:left="20"/>
        <w:jc w:val="both"/>
      </w:pPr>
      <w:r>
        <w:t>действия;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580" w:firstLine="300"/>
      </w:pPr>
      <w: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1D2F78" w:rsidRDefault="00852438">
      <w:pPr>
        <w:pStyle w:val="40"/>
        <w:shd w:val="clear" w:color="auto" w:fill="auto"/>
        <w:ind w:left="20" w:right="20" w:firstLine="300"/>
        <w:jc w:val="both"/>
      </w:pPr>
      <w:r>
        <w:t>Принципы формирования и механизмы реализации программ</w:t>
      </w:r>
      <w:proofErr w:type="gramStart"/>
      <w:r>
        <w:t>ы ООО</w:t>
      </w:r>
      <w:proofErr w:type="gramEnd"/>
      <w:r>
        <w:t>, в том числе посредство реализации индивидуальных учебных планов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Методологической основой ФГОС является системно-</w:t>
      </w:r>
      <w:proofErr w:type="spellStart"/>
      <w:r>
        <w:t>деятельностный</w:t>
      </w:r>
      <w:proofErr w:type="spellEnd"/>
      <w:r>
        <w:t xml:space="preserve"> подход, который предполагает: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01"/>
        </w:tabs>
        <w:ind w:left="20" w:right="20" w:firstLine="300"/>
        <w:jc w:val="both"/>
      </w:pPr>
      <w: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</w:t>
      </w:r>
    </w:p>
    <w:p w:rsidR="001D2F78" w:rsidRDefault="00852438">
      <w:pPr>
        <w:pStyle w:val="8"/>
        <w:shd w:val="clear" w:color="auto" w:fill="auto"/>
        <w:ind w:left="20"/>
      </w:pPr>
      <w:r>
        <w:t xml:space="preserve">поликультурного и </w:t>
      </w:r>
      <w:proofErr w:type="spellStart"/>
      <w:r>
        <w:t>поликонфессионального</w:t>
      </w:r>
      <w:proofErr w:type="spellEnd"/>
      <w:r>
        <w:t xml:space="preserve"> состава;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7"/>
        </w:tabs>
        <w:ind w:left="20" w:right="20" w:firstLine="300"/>
        <w:jc w:val="both"/>
      </w:pPr>
      <w: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</w:t>
      </w:r>
      <w:r>
        <w:lastRenderedPageBreak/>
        <w:t>обучающихся;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7"/>
        </w:tabs>
        <w:ind w:left="20" w:right="20" w:firstLine="300"/>
        <w:jc w:val="both"/>
      </w:pPr>
      <w:r>
        <w:t>ориентацию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7"/>
        </w:tabs>
        <w:ind w:left="20" w:right="20" w:firstLine="300"/>
        <w:jc w:val="both"/>
      </w:pPr>
      <w: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7"/>
        </w:tabs>
        <w:ind w:left="20" w:right="20" w:firstLine="300"/>
        <w:jc w:val="both"/>
      </w:pPr>
      <w: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7"/>
        </w:tabs>
        <w:ind w:left="20" w:right="20" w:firstLine="300"/>
        <w:jc w:val="both"/>
      </w:pPr>
      <w: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</w:t>
      </w:r>
      <w:proofErr w:type="gramStart"/>
      <w:r>
        <w:t>й-</w:t>
      </w:r>
      <w:proofErr w:type="gramEnd"/>
      <w:r>
        <w:t xml:space="preserve"> инвалидов и детей с ОВЗ.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t>Общая характеристика программ</w:t>
      </w:r>
      <w:proofErr w:type="gramStart"/>
      <w:r>
        <w:t>ы ООО</w:t>
      </w:r>
      <w:proofErr w:type="gramEnd"/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Основная образовательная программа формируется с учетом психолого-педагогических особенностей развития детей 11-15 лет, связанных: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7"/>
        </w:tabs>
        <w:ind w:left="20" w:right="20" w:firstLine="300"/>
        <w:jc w:val="both"/>
      </w:pPr>
      <w: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</w:t>
      </w:r>
      <w:proofErr w:type="gramStart"/>
      <w:r>
        <w:t>о-</w:t>
      </w:r>
      <w:proofErr w:type="gramEnd"/>
      <w:r>
        <w:t xml:space="preserve"> смыслового и </w:t>
      </w:r>
      <w:proofErr w:type="spellStart"/>
      <w:r>
        <w:t>операционно</w:t>
      </w:r>
      <w:r>
        <w:softHyphen/>
        <w:t>технического</w:t>
      </w:r>
      <w:proofErr w:type="spellEnd"/>
      <w:r>
        <w:t xml:space="preserve"> компонентов, становление которой осуществляется в форме учебного исследования, к новой внутренней позиции обучающегося -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7"/>
        </w:tabs>
        <w:ind w:left="20" w:right="20" w:firstLine="300"/>
        <w:jc w:val="both"/>
      </w:pPr>
      <w:proofErr w:type="gramStart"/>
      <w:r>
        <w:t>с осуществлением на каждом возрастном уровне (11-13 и 13-15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7"/>
        </w:tabs>
        <w:ind w:left="20" w:right="20" w:firstLine="300"/>
        <w:jc w:val="both"/>
      </w:pPr>
      <w: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rPr>
          <w:rStyle w:val="FranklinGothicHeavy95pt"/>
        </w:rPr>
        <w:t xml:space="preserve"> </w:t>
      </w:r>
      <w: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>
        <w:t>отношениях</w:t>
      </w:r>
      <w:proofErr w:type="gramEnd"/>
      <w:r>
        <w:t xml:space="preserve"> обучающихся с учителем и сверстниками;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7"/>
        </w:tabs>
        <w:ind w:left="20" w:right="20" w:firstLine="300"/>
        <w:jc w:val="both"/>
      </w:pPr>
      <w:r>
        <w:t xml:space="preserve">с изменением формы организации учебной деятельности и учебного сотрудничества </w:t>
      </w:r>
      <w:proofErr w:type="gramStart"/>
      <w:r>
        <w:t>от</w:t>
      </w:r>
      <w:proofErr w:type="gramEnd"/>
      <w:r>
        <w:t xml:space="preserve"> классно-урочной к лабораторно-семинарской и лекционно-лабораторной исследовательской. </w:t>
      </w:r>
      <w:proofErr w:type="gramStart"/>
      <w:r>
        <w:t>Переход обучающегося в основную школу совпадает с первым этапом подросткового развития - переходом к кризису младшего подросткового возраста (11-13 лет, 5-7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- представления о том, что он уже не ребенок, т. е. чувства взрослости, а также внутренней переориентацией подростка с</w:t>
      </w:r>
      <w:proofErr w:type="gramEnd"/>
      <w:r>
        <w:t xml:space="preserve"> правил и ограничений, связанных с моралью послушания, на нормы поведения взрослых.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Второй этап подросткового развития (14-15 лет, 8-9 классы), характеризуется: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7"/>
        </w:tabs>
        <w:ind w:left="20" w:right="20" w:firstLine="300"/>
        <w:jc w:val="both"/>
      </w:pPr>
      <w: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1"/>
        </w:tabs>
        <w:ind w:left="20" w:firstLine="300"/>
        <w:jc w:val="both"/>
      </w:pPr>
      <w:r>
        <w:t>стремлением подростка к общению и совместной деятельности со сверстниками;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1"/>
        </w:tabs>
        <w:ind w:left="20" w:right="20" w:firstLine="300"/>
        <w:jc w:val="both"/>
      </w:pPr>
      <w: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1"/>
        </w:tabs>
        <w:ind w:left="20" w:firstLine="300"/>
        <w:jc w:val="both"/>
      </w:pPr>
      <w:r>
        <w:t>обостренной, в связи с возникновением чувства взрослости, восприимчивостью к усвоению</w:t>
      </w:r>
    </w:p>
    <w:p w:rsidR="001D2F78" w:rsidRDefault="00852438">
      <w:pPr>
        <w:pStyle w:val="8"/>
        <w:shd w:val="clear" w:color="auto" w:fill="auto"/>
        <w:tabs>
          <w:tab w:val="left" w:pos="671"/>
        </w:tabs>
        <w:ind w:left="20"/>
        <w:jc w:val="both"/>
      </w:pPr>
      <w:r>
        <w:t>норм,</w:t>
      </w:r>
      <w:r>
        <w:tab/>
        <w:t>ценностей и способов поведения, которые существуют в мире взрослых и в их отношениях,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t>порождающей интенсивное формирование нравственных понятий и убеждений, выработку принципов, моральное развитие личности; т. е. моральным развитием личности;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1"/>
        </w:tabs>
        <w:ind w:left="20" w:right="20" w:firstLine="300"/>
        <w:jc w:val="both"/>
      </w:pPr>
      <w:r>
        <w:t xml:space="preserve">сложными поведенческими проявлениями, вызванными противоречием между потребностью </w:t>
      </w:r>
      <w:r>
        <w:lastRenderedPageBreak/>
        <w:t>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1"/>
        </w:tabs>
        <w:ind w:left="20" w:right="20" w:firstLine="300"/>
        <w:jc w:val="both"/>
      </w:pPr>
      <w: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>
        <w:t>новый</w:t>
      </w:r>
      <w:proofErr w:type="gramEnd"/>
      <w:r>
        <w:t>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t>Планируемые результаты освоения обучающимися программ</w:t>
      </w:r>
      <w:proofErr w:type="gramStart"/>
      <w:r>
        <w:t>ы ООО О</w:t>
      </w:r>
      <w:proofErr w:type="gramEnd"/>
      <w:r>
        <w:t>бщие положения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- с другой.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В соответствии с требованиями ФГОС ООО система планируемых результатов — личностных, </w:t>
      </w:r>
      <w:proofErr w:type="spellStart"/>
      <w:r>
        <w:t>метапредметных</w:t>
      </w:r>
      <w:proofErr w:type="spellEnd"/>
      <w:r>
        <w:t xml:space="preserve"> и предметных — устанавливает и описывает классы учебн</w:t>
      </w:r>
      <w:proofErr w:type="gramStart"/>
      <w:r>
        <w:t>о-</w:t>
      </w:r>
      <w:proofErr w:type="gramEnd"/>
      <w:r>
        <w:t xml:space="preserve"> 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proofErr w:type="gramStart"/>
      <w:r>
        <w:t xml:space="preserve">В соответствии с реализуемой ФГОС ООО </w:t>
      </w:r>
      <w:proofErr w:type="spellStart"/>
      <w:r>
        <w:t>деятельностной</w:t>
      </w:r>
      <w:proofErr w:type="spellEnd"/>
      <w: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</w:t>
      </w:r>
      <w:proofErr w:type="gramEnd"/>
      <w:r>
        <w:t xml:space="preserve"> Такой подход позволяет определять динамическую картину развития </w:t>
      </w:r>
      <w:proofErr w:type="gramStart"/>
      <w:r>
        <w:t>обучающихся</w:t>
      </w:r>
      <w:proofErr w:type="gramEnd"/>
      <w:r>
        <w:t>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t>Структура планируемых результатов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обучающихся, их способностей.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В структуре планируемых результатов выделяется следующие группы: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1033"/>
        </w:tabs>
        <w:ind w:left="20" w:right="20" w:firstLine="300"/>
        <w:jc w:val="both"/>
      </w:pPr>
      <w:proofErr w:type="gramStart"/>
      <w:r>
        <w:rPr>
          <w:rStyle w:val="a9"/>
        </w:rPr>
        <w:t>Личностные результаты</w:t>
      </w:r>
      <w:r>
        <w:rPr>
          <w:rStyle w:val="a8"/>
        </w:rPr>
        <w:t xml:space="preserve"> </w:t>
      </w:r>
      <w:r>
        <w:t xml:space="preserve">включают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1033"/>
        </w:tabs>
        <w:ind w:left="20" w:right="20" w:firstLine="300"/>
        <w:jc w:val="both"/>
      </w:pPr>
      <w:proofErr w:type="spellStart"/>
      <w:proofErr w:type="gramStart"/>
      <w:r>
        <w:rPr>
          <w:rStyle w:val="a9"/>
        </w:rPr>
        <w:t>Метапредметные</w:t>
      </w:r>
      <w:proofErr w:type="spellEnd"/>
      <w:r>
        <w:rPr>
          <w:rStyle w:val="a9"/>
        </w:rPr>
        <w:t xml:space="preserve"> результаты</w:t>
      </w:r>
      <w:r>
        <w:rPr>
          <w:rStyle w:val="a8"/>
        </w:rPr>
        <w:t xml:space="preserve"> </w:t>
      </w:r>
      <w:r>
        <w:t xml:space="preserve">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1090"/>
        </w:tabs>
        <w:ind w:left="20" w:right="20" w:firstLine="300"/>
        <w:jc w:val="both"/>
      </w:pPr>
      <w:proofErr w:type="gramStart"/>
      <w:r>
        <w:rPr>
          <w:rStyle w:val="a9"/>
        </w:rPr>
        <w:t>Предметные результаты</w:t>
      </w:r>
      <w:r>
        <w:rPr>
          <w:rStyle w:val="a8"/>
        </w:rPr>
        <w:t xml:space="preserve"> </w:t>
      </w:r>
      <w:r>
        <w:t xml:space="preserve">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proofErr w:type="spellStart"/>
      <w:r>
        <w:t>учебно</w:t>
      </w:r>
      <w:r>
        <w:softHyphen/>
        <w:t>проектных</w:t>
      </w:r>
      <w:proofErr w:type="spellEnd"/>
      <w:r>
        <w:t xml:space="preserve">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</w:t>
      </w:r>
      <w:r>
        <w:lastRenderedPageBreak/>
        <w:t>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t>Личностные результаты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Личностные результаты освоения программы основного общего образования достигаются в единстве учебной и воспитател</w:t>
      </w:r>
      <w:r w:rsidR="00552BFB">
        <w:t>ьной деятельности</w:t>
      </w:r>
      <w:r>
        <w:t xml:space="preserve">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rPr>
          <w:rStyle w:val="41"/>
          <w:b/>
          <w:bCs/>
        </w:rPr>
        <w:t>Гражданского воспитания: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8"/>
        </w:tabs>
        <w:ind w:left="20" w:right="480" w:firstLine="300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300"/>
        <w:jc w:val="both"/>
      </w:pPr>
      <w:r>
        <w:t>активное участие в жизни семьи, Организации, местного сообщества, родного края, страны;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300"/>
        <w:jc w:val="both"/>
      </w:pPr>
      <w:r>
        <w:t>неприятие любых форм экстремизма, дискриминации;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firstLine="300"/>
        <w:jc w:val="both"/>
      </w:pPr>
      <w:r>
        <w:t xml:space="preserve"> понимание роли различных социальных институтов в жизни человека;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right="20" w:firstLine="300"/>
        <w:jc w:val="both"/>
      </w:pPr>
      <w: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300"/>
        <w:jc w:val="both"/>
      </w:pPr>
      <w:r>
        <w:t>представление о способах противодействия коррупции;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8"/>
        </w:tabs>
        <w:ind w:left="20" w:right="480" w:firstLine="300"/>
      </w:pPr>
      <w: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8"/>
        </w:tabs>
        <w:ind w:left="20" w:right="1180" w:firstLine="300"/>
      </w:pPr>
      <w:r>
        <w:t>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, помощь людям, нуждающимся в ней).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rPr>
          <w:rStyle w:val="41"/>
          <w:b/>
          <w:bCs/>
        </w:rPr>
        <w:t>Патриотического воспитания: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rPr>
          <w:rStyle w:val="41"/>
          <w:b/>
          <w:bCs/>
        </w:rPr>
        <w:t>Духовно-нравственного воспитания: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firstLine="300"/>
        <w:jc w:val="both"/>
      </w:pPr>
      <w:r>
        <w:t xml:space="preserve"> ориентация на моральные ценности и нормы в ситуациях нравственного выбора;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right="480" w:firstLine="300"/>
      </w:pPr>
      <w:r>
        <w:t xml:space="preserve">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rPr>
          <w:rStyle w:val="41"/>
          <w:b/>
          <w:bCs/>
        </w:rPr>
        <w:t>Эстетического воспитания: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firstLine="300"/>
        <w:jc w:val="both"/>
      </w:pPr>
      <w:r>
        <w:t>стремление к самовыражению в разных видах искусства.</w:t>
      </w:r>
    </w:p>
    <w:p w:rsidR="001D2F78" w:rsidRDefault="00852438">
      <w:pPr>
        <w:pStyle w:val="40"/>
        <w:shd w:val="clear" w:color="auto" w:fill="auto"/>
        <w:ind w:left="20" w:right="20" w:firstLine="300"/>
        <w:jc w:val="both"/>
      </w:pPr>
      <w:r>
        <w:rPr>
          <w:rStyle w:val="41"/>
          <w:b/>
          <w:bCs/>
        </w:rPr>
        <w:t>Физического воспитания, формирования культуры здоровья и эмоционального</w:t>
      </w:r>
      <w:r>
        <w:t xml:space="preserve"> </w:t>
      </w:r>
      <w:r>
        <w:rPr>
          <w:rStyle w:val="41"/>
          <w:b/>
          <w:bCs/>
        </w:rPr>
        <w:t>благополучия: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firstLine="300"/>
        <w:jc w:val="both"/>
      </w:pPr>
      <w:r>
        <w:t>осознание ценности жизни;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соблюдение правил безопасности, в том числе навыков безопасного поведения в интернет - среде;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</w:t>
      </w:r>
      <w:r>
        <w:lastRenderedPageBreak/>
        <w:t>дальнейшие цели;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firstLine="300"/>
        <w:jc w:val="both"/>
      </w:pPr>
      <w:r>
        <w:t>умение принимать себя и других, не осуждая;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  <w:tab w:val="center" w:pos="6147"/>
          <w:tab w:val="center" w:pos="6507"/>
          <w:tab w:val="center" w:pos="7496"/>
          <w:tab w:val="center" w:pos="7976"/>
          <w:tab w:val="center" w:pos="9234"/>
        </w:tabs>
        <w:ind w:left="20" w:firstLine="300"/>
        <w:jc w:val="both"/>
      </w:pPr>
      <w:r>
        <w:t>умение осознавать эмоциональное состояние себя</w:t>
      </w:r>
      <w:r>
        <w:tab/>
        <w:t>и</w:t>
      </w:r>
      <w:r>
        <w:tab/>
        <w:t>других,</w:t>
      </w:r>
      <w:r>
        <w:tab/>
        <w:t>умение</w:t>
      </w:r>
      <w:r>
        <w:tab/>
        <w:t>управлять</w:t>
      </w:r>
      <w:r>
        <w:tab/>
      </w:r>
      <w:proofErr w:type="gramStart"/>
      <w:r>
        <w:t>собственным</w:t>
      </w:r>
      <w:proofErr w:type="gramEnd"/>
    </w:p>
    <w:p w:rsidR="001D2F78" w:rsidRDefault="00852438">
      <w:pPr>
        <w:pStyle w:val="8"/>
        <w:shd w:val="clear" w:color="auto" w:fill="auto"/>
        <w:ind w:left="20"/>
      </w:pPr>
      <w:r>
        <w:t>эмоциональным состоянием;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proofErr w:type="gramStart"/>
      <w:r>
        <w:rPr>
          <w:rStyle w:val="FranklinGothicHeavy95pt"/>
        </w:rPr>
        <w:t>П</w:t>
      </w:r>
      <w:proofErr w:type="gramEnd"/>
      <w:r>
        <w:rPr>
          <w:rStyle w:val="FranklinGothicHeavy95pt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rPr>
          <w:rStyle w:val="41"/>
          <w:b/>
          <w:bCs/>
        </w:rPr>
        <w:t>Трудового воспитания: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  <w:tab w:val="right" w:pos="5994"/>
          <w:tab w:val="center" w:pos="6147"/>
          <w:tab w:val="center" w:pos="6925"/>
          <w:tab w:val="center" w:pos="8365"/>
          <w:tab w:val="center" w:pos="8811"/>
          <w:tab w:val="center" w:pos="8994"/>
          <w:tab w:val="center" w:pos="9771"/>
          <w:tab w:val="right" w:pos="10491"/>
        </w:tabs>
        <w:ind w:left="20" w:firstLine="300"/>
        <w:jc w:val="both"/>
      </w:pPr>
      <w:r>
        <w:t>интерес к практическому изучению профессий</w:t>
      </w:r>
      <w:r>
        <w:tab/>
        <w:t>и</w:t>
      </w:r>
      <w:r>
        <w:tab/>
        <w:t>труда</w:t>
      </w:r>
      <w:r>
        <w:tab/>
        <w:t>различного</w:t>
      </w:r>
      <w:r>
        <w:tab/>
        <w:t>рода,</w:t>
      </w:r>
      <w:r>
        <w:tab/>
        <w:t>в</w:t>
      </w:r>
      <w:r>
        <w:tab/>
        <w:t>том</w:t>
      </w:r>
      <w:r>
        <w:tab/>
        <w:t>числе</w:t>
      </w:r>
      <w:r>
        <w:tab/>
      </w:r>
      <w:proofErr w:type="gramStart"/>
      <w:r>
        <w:t>на</w:t>
      </w:r>
      <w:proofErr w:type="gramEnd"/>
    </w:p>
    <w:p w:rsidR="001D2F78" w:rsidRDefault="00852438">
      <w:pPr>
        <w:pStyle w:val="8"/>
        <w:shd w:val="clear" w:color="auto" w:fill="auto"/>
        <w:ind w:left="20"/>
      </w:pPr>
      <w:r>
        <w:t>основе применения изучаемого предметного знания;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firstLine="300"/>
        <w:jc w:val="both"/>
      </w:pPr>
      <w:r>
        <w:t>готовность адаптироваться в профессиональной среде;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firstLine="300"/>
        <w:jc w:val="both"/>
      </w:pPr>
      <w:r>
        <w:t>уважение к труду и результатам трудовой деятельности;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rPr>
          <w:rStyle w:val="41"/>
          <w:b/>
          <w:bCs/>
        </w:rPr>
        <w:t>Экологического воспитания: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firstLine="300"/>
        <w:jc w:val="both"/>
      </w:pPr>
      <w:r>
        <w:t xml:space="preserve"> активное неприятие действий, приносящих вред окружающей среде;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right="20" w:firstLine="300"/>
        <w:jc w:val="both"/>
      </w:pPr>
      <w:r>
        <w:t xml:space="preserve"> осознание своей роли как гражданина и потребителя в условиях взаимосвязи природной, технологической и социальной сред;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 xml:space="preserve">готовность к участию в практической деятельности экологической направленности. </w:t>
      </w:r>
      <w:r>
        <w:rPr>
          <w:rStyle w:val="a9"/>
        </w:rPr>
        <w:t>Ценности научного познания: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firstLine="300"/>
        <w:jc w:val="both"/>
      </w:pPr>
      <w:r>
        <w:t>овладение языковой и читательской культурой как средством познания мира;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D2F78" w:rsidRDefault="00852438">
      <w:pPr>
        <w:pStyle w:val="40"/>
        <w:shd w:val="clear" w:color="auto" w:fill="auto"/>
        <w:ind w:left="20" w:right="20" w:firstLine="300"/>
        <w:jc w:val="both"/>
      </w:pPr>
      <w:r>
        <w:rPr>
          <w:rStyle w:val="42"/>
        </w:rPr>
        <w:t xml:space="preserve">Личностные результаты, обеспечивающие </w:t>
      </w:r>
      <w:r>
        <w:rPr>
          <w:rStyle w:val="41"/>
          <w:b/>
          <w:bCs/>
        </w:rPr>
        <w:t xml:space="preserve">адаптацию </w:t>
      </w:r>
      <w:proofErr w:type="gramStart"/>
      <w:r>
        <w:rPr>
          <w:rStyle w:val="41"/>
          <w:b/>
          <w:bCs/>
        </w:rPr>
        <w:t>обучающегося</w:t>
      </w:r>
      <w:proofErr w:type="gramEnd"/>
      <w:r>
        <w:rPr>
          <w:rStyle w:val="41"/>
          <w:b/>
          <w:bCs/>
        </w:rPr>
        <w:t xml:space="preserve"> к изменяющимся</w:t>
      </w:r>
      <w:r>
        <w:t xml:space="preserve"> </w:t>
      </w:r>
      <w:r>
        <w:rPr>
          <w:rStyle w:val="41"/>
          <w:b/>
          <w:bCs/>
        </w:rPr>
        <w:t>условиям социальной и природной среды,</w:t>
      </w:r>
      <w:r>
        <w:t xml:space="preserve"> </w:t>
      </w:r>
      <w:r>
        <w:rPr>
          <w:rStyle w:val="42"/>
        </w:rPr>
        <w:t>включают: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способность обучающихся во взаимодействии в условиях неопределенности, открытость опыту и знаниям других;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firstLine="300"/>
        <w:jc w:val="both"/>
      </w:pPr>
      <w:r>
        <w:t>умение анализировать и выявлять взаимосвязи природы, общества и экономики;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 xml:space="preserve">умение оценивать свои действия с учетом влияния на окружающую среду, достижений целей и </w:t>
      </w:r>
      <w:r>
        <w:lastRenderedPageBreak/>
        <w:t>преодоления вызовов, возможных глобальных последствий;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способность обучающихся осознавать стрессовую ситуацию, оценивать происходящие изменения и их последствия;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firstLine="300"/>
        <w:jc w:val="both"/>
      </w:pPr>
      <w:r>
        <w:t>воспринимать стрессовую ситуацию как вызов, требующий контрмер;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firstLine="300"/>
        <w:jc w:val="both"/>
      </w:pPr>
      <w:r>
        <w:t>оценивать ситуацию стресса, корректировать принимаемые решения и действия;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firstLine="300"/>
        <w:jc w:val="both"/>
      </w:pPr>
      <w:r>
        <w:t>быть готовым действовать в отсутствие гарантий успеха.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ООП ООО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Овладение универсальными учебными </w:t>
      </w:r>
      <w:r>
        <w:rPr>
          <w:rStyle w:val="a9"/>
        </w:rPr>
        <w:t>познавательными</w:t>
      </w:r>
      <w:r>
        <w:rPr>
          <w:rStyle w:val="a8"/>
        </w:rPr>
        <w:t xml:space="preserve"> </w:t>
      </w:r>
      <w:r>
        <w:t>действиями:</w:t>
      </w:r>
    </w:p>
    <w:p w:rsidR="001D2F78" w:rsidRDefault="00852438">
      <w:pPr>
        <w:pStyle w:val="50"/>
        <w:numPr>
          <w:ilvl w:val="0"/>
          <w:numId w:val="2"/>
        </w:numPr>
        <w:shd w:val="clear" w:color="auto" w:fill="auto"/>
        <w:tabs>
          <w:tab w:val="left" w:pos="678"/>
        </w:tabs>
        <w:ind w:left="20" w:firstLine="300"/>
      </w:pPr>
      <w:r>
        <w:t>базовые логические действия: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firstLine="300"/>
        <w:jc w:val="both"/>
      </w:pPr>
      <w:r>
        <w:t>выявлять и характеризовать существенные признаки объектов (явлений);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firstLine="300"/>
        <w:jc w:val="both"/>
      </w:pPr>
      <w:r>
        <w:t>предлагать критерии для выявления закономерностей и противоречий;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firstLine="300"/>
        <w:jc w:val="both"/>
      </w:pPr>
      <w:r>
        <w:t>выявлять дефициты информации, данных, необходимых для решения поставленной задачи;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firstLine="300"/>
        <w:jc w:val="both"/>
      </w:pPr>
      <w:r>
        <w:t>выявлять причинно-следственные связи при изучении явлений и процессов;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1D2F78" w:rsidRDefault="00852438">
      <w:pPr>
        <w:pStyle w:val="50"/>
        <w:numPr>
          <w:ilvl w:val="0"/>
          <w:numId w:val="2"/>
        </w:numPr>
        <w:shd w:val="clear" w:color="auto" w:fill="auto"/>
        <w:tabs>
          <w:tab w:val="left" w:pos="678"/>
        </w:tabs>
        <w:ind w:left="20" w:firstLine="300"/>
      </w:pPr>
      <w:r>
        <w:t>базовые исследовательские действия: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firstLine="300"/>
        <w:jc w:val="both"/>
      </w:pPr>
      <w:r>
        <w:t>использовать вопросы как исследовательский инструмент познания;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</w:t>
      </w:r>
      <w:proofErr w:type="gramStart"/>
      <w:r>
        <w:t>о-</w:t>
      </w:r>
      <w:proofErr w:type="gramEnd"/>
      <w:r>
        <w:t xml:space="preserve"> следственных связей и зависимостей объектов между собой;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оценивать на применимость и достоверность информации, полученной в ходе исследования (эксперимента);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8"/>
        </w:tabs>
        <w:ind w:left="20" w:right="40" w:firstLine="300"/>
        <w:jc w:val="both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D2F78" w:rsidRDefault="00852438">
      <w:pPr>
        <w:pStyle w:val="50"/>
        <w:numPr>
          <w:ilvl w:val="0"/>
          <w:numId w:val="2"/>
        </w:numPr>
        <w:shd w:val="clear" w:color="auto" w:fill="auto"/>
        <w:tabs>
          <w:tab w:val="left" w:pos="695"/>
        </w:tabs>
        <w:ind w:left="20" w:firstLine="300"/>
      </w:pPr>
      <w:r>
        <w:t>работа с информацией: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firstLine="300"/>
        <w:jc w:val="both"/>
      </w:pPr>
      <w:r>
        <w:t>эффективно запоминать и систематизировать информацию.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Овладение универсальными учебными </w:t>
      </w:r>
      <w:r>
        <w:rPr>
          <w:rStyle w:val="a9"/>
        </w:rPr>
        <w:t>коммуникативными</w:t>
      </w:r>
      <w:r>
        <w:rPr>
          <w:rStyle w:val="a8"/>
        </w:rPr>
        <w:t xml:space="preserve"> </w:t>
      </w:r>
      <w:r>
        <w:t>действиями:</w:t>
      </w:r>
    </w:p>
    <w:p w:rsidR="001D2F78" w:rsidRDefault="00852438">
      <w:pPr>
        <w:pStyle w:val="50"/>
        <w:numPr>
          <w:ilvl w:val="0"/>
          <w:numId w:val="3"/>
        </w:numPr>
        <w:shd w:val="clear" w:color="auto" w:fill="auto"/>
        <w:tabs>
          <w:tab w:val="left" w:pos="695"/>
        </w:tabs>
        <w:ind w:left="20" w:firstLine="300"/>
      </w:pPr>
      <w:r>
        <w:t>общение: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620" w:firstLine="300"/>
      </w:pPr>
      <w:r>
        <w:t xml:space="preserve">воспринимать и формулировать суждения, выражать эмоции в соответствии с целями и </w:t>
      </w:r>
      <w:r>
        <w:lastRenderedPageBreak/>
        <w:t>условиями общения;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firstLine="300"/>
        <w:jc w:val="both"/>
      </w:pPr>
      <w:r>
        <w:t>выражать себя (свою точку зрения) в устных и письменных текстах;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публично представлять результаты выполненного опыта (эксперимента, исследования, проекта);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D2F78" w:rsidRDefault="00852438">
      <w:pPr>
        <w:pStyle w:val="50"/>
        <w:numPr>
          <w:ilvl w:val="0"/>
          <w:numId w:val="3"/>
        </w:numPr>
        <w:shd w:val="clear" w:color="auto" w:fill="auto"/>
        <w:tabs>
          <w:tab w:val="left" w:pos="695"/>
        </w:tabs>
        <w:ind w:left="20" w:firstLine="300"/>
      </w:pPr>
      <w:r>
        <w:t>совместная деятельность: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5"/>
        </w:tabs>
        <w:ind w:left="20" w:right="20" w:firstLine="300"/>
        <w:jc w:val="both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Овладение системой универсальных учебных коммуникативных действий обеспечивает</w:t>
      </w:r>
    </w:p>
    <w:p w:rsidR="001D2F78" w:rsidRDefault="00852438">
      <w:pPr>
        <w:pStyle w:val="8"/>
        <w:shd w:val="clear" w:color="auto" w:fill="auto"/>
        <w:spacing w:line="230" w:lineRule="exact"/>
        <w:ind w:left="20"/>
      </w:pP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1D2F78" w:rsidRDefault="00852438">
      <w:pPr>
        <w:pStyle w:val="8"/>
        <w:shd w:val="clear" w:color="auto" w:fill="auto"/>
        <w:spacing w:line="230" w:lineRule="exact"/>
        <w:ind w:left="20" w:firstLine="300"/>
        <w:jc w:val="both"/>
      </w:pPr>
      <w:r>
        <w:t xml:space="preserve">Овладение универсальными учебными </w:t>
      </w:r>
      <w:r>
        <w:rPr>
          <w:rStyle w:val="a9"/>
        </w:rPr>
        <w:t>регулятивными</w:t>
      </w:r>
      <w:r>
        <w:rPr>
          <w:rStyle w:val="a8"/>
        </w:rPr>
        <w:t xml:space="preserve"> </w:t>
      </w:r>
      <w:r>
        <w:t>действиями:</w:t>
      </w:r>
    </w:p>
    <w:p w:rsidR="001D2F78" w:rsidRDefault="00852438">
      <w:pPr>
        <w:pStyle w:val="50"/>
        <w:numPr>
          <w:ilvl w:val="0"/>
          <w:numId w:val="4"/>
        </w:numPr>
        <w:shd w:val="clear" w:color="auto" w:fill="auto"/>
        <w:tabs>
          <w:tab w:val="left" w:pos="674"/>
        </w:tabs>
        <w:ind w:left="20" w:firstLine="300"/>
      </w:pPr>
      <w:r>
        <w:t>самоорганизация: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>выявлять проблемы для решения в жизненных и учебных ситуациях;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right="20" w:firstLine="300"/>
        <w:jc w:val="both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right="20" w:firstLine="300"/>
        <w:jc w:val="both"/>
      </w:pP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right="20" w:firstLine="300"/>
        <w:jc w:val="both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>делать выбор и брать ответственность за решение;</w:t>
      </w:r>
    </w:p>
    <w:p w:rsidR="001D2F78" w:rsidRDefault="00852438">
      <w:pPr>
        <w:pStyle w:val="50"/>
        <w:numPr>
          <w:ilvl w:val="0"/>
          <w:numId w:val="4"/>
        </w:numPr>
        <w:shd w:val="clear" w:color="auto" w:fill="auto"/>
        <w:tabs>
          <w:tab w:val="left" w:pos="674"/>
        </w:tabs>
        <w:ind w:left="20" w:firstLine="300"/>
      </w:pPr>
      <w:r>
        <w:t>самоконтроль: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>давать адекватную оценку ситуации и предлагать план ее изменения;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  <w:tab w:val="right" w:pos="10458"/>
        </w:tabs>
        <w:ind w:left="20" w:firstLine="300"/>
        <w:jc w:val="both"/>
      </w:pPr>
      <w:r>
        <w:t>учитывать контекст и предвидеть трудности, которые могут возникнуть при</w:t>
      </w:r>
      <w:r>
        <w:tab/>
        <w:t>решении учебной</w:t>
      </w:r>
    </w:p>
    <w:p w:rsidR="001D2F78" w:rsidRDefault="00852438">
      <w:pPr>
        <w:pStyle w:val="8"/>
        <w:shd w:val="clear" w:color="auto" w:fill="auto"/>
        <w:ind w:left="20"/>
      </w:pPr>
      <w:r>
        <w:t>задачи, адаптировать решение к меняющимся обстоятельствам;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right="20" w:firstLine="300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приобретенному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right="20" w:firstLine="300"/>
        <w:jc w:val="both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>оценивать соответствие результата цели и условиям;</w:t>
      </w:r>
    </w:p>
    <w:p w:rsidR="001D2F78" w:rsidRDefault="00852438">
      <w:pPr>
        <w:pStyle w:val="50"/>
        <w:numPr>
          <w:ilvl w:val="0"/>
          <w:numId w:val="4"/>
        </w:numPr>
        <w:shd w:val="clear" w:color="auto" w:fill="auto"/>
        <w:tabs>
          <w:tab w:val="left" w:pos="674"/>
        </w:tabs>
        <w:ind w:left="20" w:firstLine="300"/>
      </w:pPr>
      <w:r>
        <w:t>эмоциональный интеллект: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lastRenderedPageBreak/>
        <w:t>различать, называть и управлять собственными эмоциями и эмоциями других;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>выявлять и анализировать причины эмоций;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>ставить себя на место другого человека, понимать мотивы и намерения другого;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>регулировать способ выражения эмоций;</w:t>
      </w:r>
    </w:p>
    <w:p w:rsidR="001D2F78" w:rsidRDefault="00852438">
      <w:pPr>
        <w:pStyle w:val="50"/>
        <w:numPr>
          <w:ilvl w:val="0"/>
          <w:numId w:val="4"/>
        </w:numPr>
        <w:shd w:val="clear" w:color="auto" w:fill="auto"/>
        <w:tabs>
          <w:tab w:val="left" w:pos="674"/>
        </w:tabs>
        <w:ind w:left="20" w:firstLine="300"/>
      </w:pPr>
      <w:r>
        <w:t>принятие себя и других: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>осознанно относиться к другому человеку, его мнению;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 xml:space="preserve">признавать свое право на ошибку и такое же право </w:t>
      </w:r>
      <w:proofErr w:type="gramStart"/>
      <w:r>
        <w:t>другого</w:t>
      </w:r>
      <w:proofErr w:type="gramEnd"/>
      <w:r>
        <w:t>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>принимать себя и других, не осуждая;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>открытость себе и другим;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74"/>
        </w:tabs>
        <w:ind w:left="20" w:firstLine="300"/>
        <w:jc w:val="both"/>
      </w:pPr>
      <w:r>
        <w:t>осознавать невозможность контролировать все вокруг.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t>Предметные результаты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Предметные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>
        <w:t>обучающимися</w:t>
      </w:r>
      <w:proofErr w:type="gramEnd"/>
      <w:r>
        <w:t xml:space="preserve"> в учебных ситуациях и реальных жизненных условиях, а также на успешное обучение на следующем уровне образования.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proofErr w:type="gramStart"/>
      <w:r>
        <w:t>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</w:t>
      </w:r>
      <w:proofErr w:type="gramEnd"/>
      <w:r>
        <w:t xml:space="preserve"> </w:t>
      </w:r>
      <w:proofErr w:type="gramStart"/>
      <w:r>
        <w:t>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  <w:proofErr w:type="gramEnd"/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Предметные результаты по предметной области </w:t>
      </w:r>
      <w:r>
        <w:rPr>
          <w:rStyle w:val="a9"/>
        </w:rPr>
        <w:t>"Русский язык и литература”</w:t>
      </w:r>
      <w:r>
        <w:rPr>
          <w:rStyle w:val="a8"/>
        </w:rPr>
        <w:t xml:space="preserve"> </w:t>
      </w:r>
      <w:r>
        <w:t>должны обеспечивать: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По учебному предмету </w:t>
      </w:r>
      <w:r>
        <w:rPr>
          <w:rStyle w:val="aa"/>
        </w:rPr>
        <w:t>"Русский язык".</w:t>
      </w:r>
    </w:p>
    <w:p w:rsidR="001D2F78" w:rsidRDefault="00852438">
      <w:pPr>
        <w:pStyle w:val="8"/>
        <w:numPr>
          <w:ilvl w:val="0"/>
          <w:numId w:val="5"/>
        </w:numPr>
        <w:shd w:val="clear" w:color="auto" w:fill="auto"/>
        <w:tabs>
          <w:tab w:val="left" w:pos="730"/>
        </w:tabs>
        <w:ind w:left="20" w:right="20" w:firstLine="300"/>
        <w:jc w:val="both"/>
      </w:pPr>
      <w:proofErr w:type="gramStart"/>
      <w:r>
        <w:t xml:space="preserve">совершенствование различных видов устной и письменной речевой деятельности (говорения и </w:t>
      </w:r>
      <w:proofErr w:type="spellStart"/>
      <w:r>
        <w:t>аудирования</w:t>
      </w:r>
      <w:proofErr w:type="spellEnd"/>
      <w:r>
        <w:t>, чтения и письма); формирование умений речевого взаимодействия (в том числе</w:t>
      </w:r>
      <w:proofErr w:type="gramEnd"/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общения при помощи современных средств устной и письменной коммуникации):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</w:t>
      </w:r>
      <w:proofErr w:type="gramStart"/>
      <w:r>
        <w:t>г-</w:t>
      </w:r>
      <w:proofErr w:type="gramEnd"/>
      <w:r>
        <w:t xml:space="preserve"> описание; монолог-рассуждение; монолог-повествование; выступление с научным сообщением;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 xml:space="preserve">овладение различными видами </w:t>
      </w:r>
      <w:proofErr w:type="spellStart"/>
      <w:r>
        <w:t>аудирования</w:t>
      </w:r>
      <w:proofErr w:type="spellEnd"/>
      <w:r>
        <w:t xml:space="preserve"> (выборочным, детальным, ознакомительным) учебно-научных, художественных, публицистических текстов различных </w:t>
      </w:r>
      <w:proofErr w:type="spellStart"/>
      <w:r>
        <w:t>функционально</w:t>
      </w:r>
      <w:r>
        <w:softHyphen/>
        <w:t>смысловых</w:t>
      </w:r>
      <w:proofErr w:type="spellEnd"/>
      <w:r>
        <w:t xml:space="preserve"> типов речи;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>овладение различными видами чтения (просмотровым, ознакомительным, изучающим, поисковым);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lastRenderedPageBreak/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</w:t>
      </w:r>
      <w:proofErr w:type="gramStart"/>
      <w:r>
        <w:t>е-</w:t>
      </w:r>
      <w:proofErr w:type="gramEnd"/>
      <w:r>
        <w:t xml:space="preserve"> 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firstLine="300"/>
        <w:jc w:val="both"/>
      </w:pPr>
      <w:r>
        <w:t>устный пересказ прочитанного или прослушанного текста объемом не менее 150 слов;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</w:t>
      </w:r>
      <w:proofErr w:type="gramStart"/>
      <w:r>
        <w:t>е-</w:t>
      </w:r>
      <w:proofErr w:type="gramEnd"/>
      <w:r>
        <w:t xml:space="preserve"> 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>оформление деловых бумаг (заявление, инструкция, объяснительная записка, расписка, автобиография, характеристика);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firstLine="300"/>
        <w:jc w:val="both"/>
      </w:pPr>
      <w:r>
        <w:t>составление тезисов, конспекта, написание рецензии, реферата;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>осуществление выбора языковых сре</w:t>
      </w:r>
      <w:proofErr w:type="gramStart"/>
      <w:r>
        <w:t>дств дл</w:t>
      </w:r>
      <w:proofErr w:type="gramEnd"/>
      <w:r>
        <w:t>я создания устного или письменного высказывания в соответствии с коммуникативным замыслом;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1D2F78" w:rsidRDefault="00852438">
      <w:pPr>
        <w:pStyle w:val="8"/>
        <w:numPr>
          <w:ilvl w:val="0"/>
          <w:numId w:val="5"/>
        </w:numPr>
        <w:shd w:val="clear" w:color="auto" w:fill="auto"/>
        <w:tabs>
          <w:tab w:val="left" w:pos="730"/>
        </w:tabs>
        <w:ind w:left="20" w:right="20" w:firstLine="300"/>
        <w:jc w:val="both"/>
      </w:pPr>
      <w:r>
        <w:t>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</w:t>
      </w:r>
    </w:p>
    <w:p w:rsidR="001D2F78" w:rsidRDefault="00852438">
      <w:pPr>
        <w:pStyle w:val="8"/>
        <w:shd w:val="clear" w:color="auto" w:fill="auto"/>
        <w:ind w:left="20"/>
      </w:pPr>
      <w:r>
        <w:t>профессиональными разновидностями языка;</w:t>
      </w:r>
    </w:p>
    <w:p w:rsidR="001D2F78" w:rsidRDefault="00852438">
      <w:pPr>
        <w:pStyle w:val="8"/>
        <w:numPr>
          <w:ilvl w:val="0"/>
          <w:numId w:val="5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firstLine="300"/>
        <w:jc w:val="both"/>
      </w:pPr>
      <w:r>
        <w:t>вычленение морфем в словах; распознавание разных видов морфем;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proofErr w:type="gramStart"/>
      <w: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  <w:proofErr w:type="gramEnd"/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proofErr w:type="gramStart"/>
      <w: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  <w:proofErr w:type="gramEnd"/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определение типов подчинительной связи слов в словосочетании (согласование, управление, примыкание);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firstLine="300"/>
        <w:jc w:val="both"/>
      </w:pPr>
      <w:r>
        <w:lastRenderedPageBreak/>
        <w:t>распознавание косвенной и прямой речи;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proofErr w:type="gramStart"/>
      <w: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  <w:proofErr w:type="gramEnd"/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распознавание видов односоставных предложений (</w:t>
      </w:r>
      <w:proofErr w:type="gramStart"/>
      <w:r>
        <w:t>назывные</w:t>
      </w:r>
      <w:proofErr w:type="gramEnd"/>
      <w:r>
        <w:t>, определенно-личные, неопределенно-личные, безличные);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распознавание видов сложносочиненных предложений по смысловым отношениям между его частями;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proofErr w:type="gramStart"/>
      <w: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  <w:proofErr w:type="gramEnd"/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firstLine="300"/>
        <w:jc w:val="both"/>
      </w:pPr>
      <w:r>
        <w:t>различение подчинительных союзов и союзных слов в сложноподчиненных предложениях;</w:t>
      </w:r>
    </w:p>
    <w:p w:rsidR="001D2F78" w:rsidRDefault="00852438">
      <w:pPr>
        <w:pStyle w:val="8"/>
        <w:numPr>
          <w:ilvl w:val="0"/>
          <w:numId w:val="5"/>
        </w:numPr>
        <w:shd w:val="clear" w:color="auto" w:fill="auto"/>
        <w:tabs>
          <w:tab w:val="left" w:pos="699"/>
        </w:tabs>
        <w:ind w:left="20" w:right="300" w:firstLine="300"/>
      </w:pPr>
      <w:r>
        <w:t>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проведение фонетического, морфемного, словообразовательного, лексического, морфологического анализа слова;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firstLine="300"/>
        <w:jc w:val="both"/>
      </w:pPr>
      <w:r>
        <w:t>проведение орфографического анализа слова, предложения, текста или его фрагмента;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firstLine="300"/>
        <w:jc w:val="both"/>
      </w:pPr>
      <w:r>
        <w:t>проведение пунктуационного анализа предложения, текста или его фрагмента;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firstLine="300"/>
        <w:jc w:val="both"/>
      </w:pPr>
      <w:r>
        <w:t>проведение синтаксического анализа словосочетания, предложения, определение</w:t>
      </w:r>
    </w:p>
    <w:p w:rsidR="001D2F78" w:rsidRDefault="00852438">
      <w:pPr>
        <w:pStyle w:val="8"/>
        <w:shd w:val="clear" w:color="auto" w:fill="auto"/>
        <w:ind w:left="20"/>
      </w:pPr>
      <w:r>
        <w:t>синтаксической роли самостоятельных частей речи в предложении;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firstLine="300"/>
        <w:jc w:val="both"/>
      </w:pPr>
      <w:r>
        <w:t>проведение смыслового анализа текста;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 xml:space="preserve">проведение анализа текста с точки зрения его композиционных особенностей, количества </w:t>
      </w:r>
      <w:proofErr w:type="spellStart"/>
      <w:r>
        <w:t>микротем</w:t>
      </w:r>
      <w:proofErr w:type="spellEnd"/>
      <w:r>
        <w:t xml:space="preserve"> и абзацев;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firstLine="300"/>
        <w:jc w:val="both"/>
      </w:pPr>
      <w:r>
        <w:t>проведение анализа способов и сре</w:t>
      </w:r>
      <w:proofErr w:type="gramStart"/>
      <w:r>
        <w:t>дств св</w:t>
      </w:r>
      <w:proofErr w:type="gramEnd"/>
      <w:r>
        <w:t>язи предложений в тексте или текстовом фрагменте;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right="20" w:firstLine="300"/>
        <w:jc w:val="both"/>
      </w:pPr>
      <w:proofErr w:type="gramStart"/>
      <w: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  <w:proofErr w:type="gramEnd"/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1D2F78" w:rsidRDefault="00852438">
      <w:pPr>
        <w:pStyle w:val="8"/>
        <w:numPr>
          <w:ilvl w:val="0"/>
          <w:numId w:val="5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обогащение словарного запаса, расширение объема используемых в речи грамматических языковых сре</w:t>
      </w:r>
      <w:proofErr w:type="gramStart"/>
      <w:r>
        <w:t>дств дл</w:t>
      </w:r>
      <w:proofErr w:type="gramEnd"/>
      <w:r>
        <w:t>я свободного выражения мыслей и чувств в соответствии с ситуацией и сферой общения: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firstLine="300"/>
        <w:jc w:val="both"/>
      </w:pPr>
      <w:r>
        <w:t>осознанное расширение своей речевой практики;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1D2F78" w:rsidRDefault="00852438">
      <w:pPr>
        <w:pStyle w:val="8"/>
        <w:numPr>
          <w:ilvl w:val="0"/>
          <w:numId w:val="5"/>
        </w:numPr>
        <w:shd w:val="clear" w:color="auto" w:fill="auto"/>
        <w:tabs>
          <w:tab w:val="left" w:pos="694"/>
        </w:tabs>
        <w:ind w:left="20" w:right="20" w:firstLine="300"/>
        <w:jc w:val="both"/>
      </w:pPr>
      <w:proofErr w:type="gramStart"/>
      <w:r>
        <w:t>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</w:t>
      </w:r>
      <w:proofErr w:type="gramEnd"/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right="20" w:firstLine="300"/>
        <w:jc w:val="both"/>
      </w:pPr>
      <w:proofErr w:type="gramStart"/>
      <w:r>
        <w:t xml:space="preserve">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</w:t>
      </w:r>
      <w:r>
        <w:lastRenderedPageBreak/>
        <w:t>соответствии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</w:t>
      </w:r>
      <w:proofErr w:type="gramEnd"/>
      <w:r>
        <w:t xml:space="preserve">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По учебному предмету </w:t>
      </w:r>
      <w:r>
        <w:rPr>
          <w:rStyle w:val="aa"/>
        </w:rPr>
        <w:t>"Литература".</w:t>
      </w:r>
    </w:p>
    <w:p w:rsidR="001D2F78" w:rsidRDefault="00852438">
      <w:pPr>
        <w:pStyle w:val="8"/>
        <w:numPr>
          <w:ilvl w:val="0"/>
          <w:numId w:val="6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1D2F78" w:rsidRDefault="00852438">
      <w:pPr>
        <w:pStyle w:val="8"/>
        <w:numPr>
          <w:ilvl w:val="0"/>
          <w:numId w:val="6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1D2F78" w:rsidRDefault="00852438">
      <w:pPr>
        <w:pStyle w:val="8"/>
        <w:numPr>
          <w:ilvl w:val="0"/>
          <w:numId w:val="6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9"/>
        </w:tabs>
        <w:ind w:left="20" w:right="20" w:firstLine="300"/>
        <w:jc w:val="both"/>
      </w:pPr>
      <w: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9"/>
        </w:tabs>
        <w:ind w:left="20" w:firstLine="300"/>
        <w:jc w:val="both"/>
      </w:pPr>
      <w:r>
        <w:t>овладение теоретико-литературными понятиями и использование их в процессе анализа,</w:t>
      </w:r>
    </w:p>
    <w:p w:rsidR="001D2F78" w:rsidRDefault="00852438">
      <w:pPr>
        <w:pStyle w:val="8"/>
        <w:shd w:val="clear" w:color="auto" w:fill="auto"/>
        <w:tabs>
          <w:tab w:val="left" w:pos="5886"/>
        </w:tabs>
        <w:ind w:left="20" w:right="20"/>
        <w:jc w:val="both"/>
      </w:pPr>
      <w:proofErr w:type="gramStart"/>
      <w:r>
        <w:t>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</w:t>
      </w:r>
      <w:proofErr w:type="gramEnd"/>
      <w:r>
        <w:t xml:space="preserve"> </w:t>
      </w:r>
      <w:proofErr w:type="gramStart"/>
      <w:r>
        <w:t>тема, идея, проблематика, пафос (героический, трагический, комический); сюжет, композиция, эпиграф; стадии развития действия:</w:t>
      </w:r>
      <w:r>
        <w:tab/>
        <w:t>экспозиция, завязка, развитие действия,</w:t>
      </w:r>
      <w:proofErr w:type="gramEnd"/>
    </w:p>
    <w:p w:rsidR="001D2F78" w:rsidRDefault="00852438">
      <w:pPr>
        <w:pStyle w:val="8"/>
        <w:shd w:val="clear" w:color="auto" w:fill="auto"/>
        <w:ind w:left="20" w:right="20"/>
        <w:jc w:val="both"/>
      </w:pPr>
      <w:proofErr w:type="gramStart"/>
      <w:r>
        <w:t>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</w:t>
      </w:r>
      <w:proofErr w:type="gramEnd"/>
      <w:r>
        <w:t xml:space="preserve"> </w:t>
      </w:r>
      <w:proofErr w:type="gramStart"/>
      <w:r>
        <w:t>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</w:t>
      </w:r>
      <w:proofErr w:type="gramEnd"/>
      <w:r>
        <w:t xml:space="preserve"> Знание теоретик</w:t>
      </w:r>
      <w:proofErr w:type="gramStart"/>
      <w:r>
        <w:t>о-</w:t>
      </w:r>
      <w:proofErr w:type="gramEnd"/>
      <w:r>
        <w:t xml:space="preserve"> литературных понятий не выносится на промежуточную и государственную итоговую аттестацию;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right" w:pos="1482"/>
          <w:tab w:val="center" w:pos="2400"/>
        </w:tabs>
        <w:ind w:left="20" w:firstLine="300"/>
        <w:jc w:val="both"/>
      </w:pPr>
      <w:r>
        <w:t>умение</w:t>
      </w:r>
      <w:r>
        <w:tab/>
        <w:t>рассматривать изученные произведения в рамках историко-литературного процесса</w:t>
      </w:r>
    </w:p>
    <w:p w:rsidR="001D2F78" w:rsidRDefault="00852438">
      <w:pPr>
        <w:pStyle w:val="8"/>
        <w:shd w:val="clear" w:color="auto" w:fill="auto"/>
        <w:tabs>
          <w:tab w:val="center" w:pos="2400"/>
          <w:tab w:val="right" w:pos="10489"/>
        </w:tabs>
        <w:ind w:left="20"/>
        <w:jc w:val="both"/>
      </w:pPr>
      <w:proofErr w:type="gramStart"/>
      <w:r>
        <w:t>(определять и</w:t>
      </w:r>
      <w:r>
        <w:tab/>
        <w:t>учитывать при</w:t>
      </w:r>
      <w:r>
        <w:tab/>
        <w:t>анализе принадлежность произведения к историческому времени,</w:t>
      </w:r>
      <w:proofErr w:type="gramEnd"/>
    </w:p>
    <w:p w:rsidR="001D2F78" w:rsidRDefault="00852438">
      <w:pPr>
        <w:pStyle w:val="8"/>
        <w:shd w:val="clear" w:color="auto" w:fill="auto"/>
        <w:ind w:left="20"/>
        <w:jc w:val="both"/>
      </w:pPr>
      <w:r>
        <w:t>определенному литературному направлению);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9"/>
        </w:tabs>
        <w:ind w:left="20" w:right="20" w:firstLine="300"/>
        <w:jc w:val="both"/>
      </w:pPr>
      <w:r>
        <w:t>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right" w:pos="1482"/>
          <w:tab w:val="center" w:pos="2400"/>
          <w:tab w:val="right" w:pos="10489"/>
        </w:tabs>
        <w:ind w:left="20" w:firstLine="300"/>
        <w:jc w:val="both"/>
      </w:pPr>
      <w:proofErr w:type="gramStart"/>
      <w:r>
        <w:t>умение</w:t>
      </w:r>
      <w:r>
        <w:tab/>
        <w:t>сопоставлять</w:t>
      </w:r>
      <w:r>
        <w:tab/>
        <w:t xml:space="preserve">произведения, их фрагменты (с учетом </w:t>
      </w:r>
      <w:proofErr w:type="spellStart"/>
      <w:r>
        <w:t>внутритекстовых</w:t>
      </w:r>
      <w:proofErr w:type="spellEnd"/>
      <w:r>
        <w:t xml:space="preserve"> и</w:t>
      </w:r>
      <w:proofErr w:type="gramEnd"/>
    </w:p>
    <w:p w:rsidR="001D2F78" w:rsidRDefault="00852438">
      <w:pPr>
        <w:pStyle w:val="8"/>
        <w:shd w:val="clear" w:color="auto" w:fill="auto"/>
        <w:ind w:left="20" w:right="20"/>
        <w:jc w:val="both"/>
      </w:pPr>
      <w:proofErr w:type="spellStart"/>
      <w:proofErr w:type="gramStart"/>
      <w:r>
        <w:t>межтекстовых</w:t>
      </w:r>
      <w:proofErr w:type="spellEnd"/>
      <w:r>
        <w:t xml:space="preserve">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  <w:proofErr w:type="gramEnd"/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right" w:pos="1482"/>
          <w:tab w:val="center" w:pos="2400"/>
          <w:tab w:val="right" w:pos="10489"/>
        </w:tabs>
        <w:ind w:left="20" w:firstLine="300"/>
        <w:jc w:val="both"/>
      </w:pPr>
      <w:r>
        <w:lastRenderedPageBreak/>
        <w:t>умение</w:t>
      </w:r>
      <w:r>
        <w:tab/>
        <w:t>сопоставлять</w:t>
      </w:r>
      <w:r>
        <w:tab/>
        <w:t>изученные и самостоятельно прочитанные произведения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t>художественной литературы с произведениями других видов искусства (живопись, музыка, театр, кино);</w:t>
      </w:r>
    </w:p>
    <w:p w:rsidR="001D2F78" w:rsidRDefault="00852438">
      <w:pPr>
        <w:pStyle w:val="8"/>
        <w:numPr>
          <w:ilvl w:val="0"/>
          <w:numId w:val="6"/>
        </w:numPr>
        <w:shd w:val="clear" w:color="auto" w:fill="auto"/>
        <w:tabs>
          <w:tab w:val="left" w:pos="719"/>
        </w:tabs>
        <w:ind w:left="20" w:right="20" w:firstLine="300"/>
        <w:jc w:val="both"/>
      </w:pPr>
      <w:r>
        <w:t>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1D2F78" w:rsidRDefault="00852438">
      <w:pPr>
        <w:pStyle w:val="8"/>
        <w:numPr>
          <w:ilvl w:val="0"/>
          <w:numId w:val="6"/>
        </w:numPr>
        <w:shd w:val="clear" w:color="auto" w:fill="auto"/>
        <w:tabs>
          <w:tab w:val="left" w:pos="719"/>
        </w:tabs>
        <w:ind w:left="20" w:right="20" w:firstLine="300"/>
        <w:jc w:val="both"/>
      </w:pPr>
      <w: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1D2F78" w:rsidRDefault="00852438">
      <w:pPr>
        <w:pStyle w:val="8"/>
        <w:numPr>
          <w:ilvl w:val="0"/>
          <w:numId w:val="6"/>
        </w:numPr>
        <w:shd w:val="clear" w:color="auto" w:fill="auto"/>
        <w:tabs>
          <w:tab w:val="left" w:pos="719"/>
        </w:tabs>
        <w:ind w:left="20" w:right="20" w:firstLine="300"/>
        <w:jc w:val="both"/>
      </w:pPr>
      <w:r>
        <w:t xml:space="preserve"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>
        <w:t>прочитанному</w:t>
      </w:r>
      <w:proofErr w:type="gramEnd"/>
      <w:r>
        <w:t>;</w:t>
      </w:r>
    </w:p>
    <w:p w:rsidR="001D2F78" w:rsidRDefault="00852438">
      <w:pPr>
        <w:pStyle w:val="8"/>
        <w:numPr>
          <w:ilvl w:val="0"/>
          <w:numId w:val="6"/>
        </w:numPr>
        <w:shd w:val="clear" w:color="auto" w:fill="auto"/>
        <w:tabs>
          <w:tab w:val="left" w:pos="719"/>
        </w:tabs>
        <w:ind w:left="20" w:right="20" w:firstLine="300"/>
        <w:jc w:val="both"/>
      </w:pPr>
      <w:proofErr w:type="gramStart"/>
      <w:r>
        <w:t>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  <w:proofErr w:type="gramEnd"/>
    </w:p>
    <w:p w:rsidR="001D2F78" w:rsidRDefault="00852438">
      <w:pPr>
        <w:pStyle w:val="8"/>
        <w:numPr>
          <w:ilvl w:val="0"/>
          <w:numId w:val="6"/>
        </w:numPr>
        <w:shd w:val="clear" w:color="auto" w:fill="auto"/>
        <w:tabs>
          <w:tab w:val="left" w:pos="719"/>
        </w:tabs>
        <w:ind w:left="20" w:right="20" w:firstLine="300"/>
        <w:jc w:val="both"/>
      </w:pPr>
      <w:r>
        <w:t xml:space="preserve">овладение умениями самостоятельной интерпретации и </w:t>
      </w:r>
      <w:proofErr w:type="gramStart"/>
      <w:r>
        <w:t>оценки</w:t>
      </w:r>
      <w:proofErr w:type="gramEnd"/>
      <w:r>
        <w:t xml:space="preserve">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 </w:t>
      </w:r>
      <w:proofErr w:type="gramStart"/>
      <w:r>
        <w:t>"Слово о полку Игореве"; стихотворения М.В. Ломоносова, Г.Р. Державина; комедия Д.И. Фонвизина "Недоросль"; повесть Н.М. Карамзина "Бедная Лиза"; басни И.А. Крылова; стихотворения и баллады В.А. Жуковского; комедия А.С. Грибоедова "Горе от ума";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смотритель";</w:t>
      </w:r>
      <w:proofErr w:type="gramEnd"/>
      <w:r>
        <w:t xml:space="preserve"> </w:t>
      </w:r>
      <w:proofErr w:type="gramStart"/>
      <w:r>
        <w:t>произведения М.Ю. Лермонтова: стихотворения, "Песня про царя Ивана Васильевича, молодого опричника и удалого купца Калашникова", поэма "Мцыри", роман "Герой нашего времени"; произведения Н.В. Гоголя: комедия "Ревизор", повесть "Шинель", поэма "Мертвые души"; стихотворения Ф.И. Тютчева, А.А. Фета, Н.А. Некрасова; "Повесть о том, как один мужик двух генералов прокормил" М.Е. Салтыкова-Щедрина;</w:t>
      </w:r>
      <w:proofErr w:type="gramEnd"/>
      <w:r>
        <w:t xml:space="preserve"> по одному произведению (по выбору) следующих писателей: </w:t>
      </w:r>
      <w:proofErr w:type="gramStart"/>
      <w:r>
        <w:t>Ф.М. Достоевский, И.С. Тургенев, Л.Н. Толстой, Н.С.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Шолохова "Судьба человека"; поэма А.Т. Твардовского "Василий Теркин" (избранные главы);</w:t>
      </w:r>
      <w:proofErr w:type="gramEnd"/>
      <w:r>
        <w:t xml:space="preserve"> рассказы В.М. Шукшина: "Чудик", "Стенька Разин"; рассказ А.И. Солженицына "Матренин двор", рассказ В.Г. Распутина "Уроки французского"; по одному произведению (по выбору) А.П. Платонова, М.А. Булгакова; </w:t>
      </w:r>
      <w:proofErr w:type="gramStart"/>
      <w:r>
        <w:t>произведения литературы второй половины XX - XXI в.: не менее чем трех прозаиков по выбору (в том числе Ф.А. Абрамов, Ч.Т. Айтматов, В.П. Астафьев, В.И. Белов, В.В. Быков, Ф.А. Искандер, Ю.П. Казаков, В.Л. Кондратьев, Е.И. Носов, А.Н. и Б.Н. Стругацкие, В.Ф. Тендряков);</w:t>
      </w:r>
      <w:proofErr w:type="gramEnd"/>
      <w:r>
        <w:t xml:space="preserve"> </w:t>
      </w:r>
      <w:proofErr w:type="gramStart"/>
      <w:r>
        <w:t xml:space="preserve">не менее чем трех поэтов по выбору (в том числе Р.Г. Гамзатов, О.Ф. </w:t>
      </w:r>
      <w:proofErr w:type="spellStart"/>
      <w:r>
        <w:t>Берггольц</w:t>
      </w:r>
      <w:proofErr w:type="spellEnd"/>
      <w:r>
        <w:t>, И.А. Бродский, 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  <w:proofErr w:type="gramEnd"/>
    </w:p>
    <w:p w:rsidR="001D2F78" w:rsidRDefault="00852438">
      <w:pPr>
        <w:pStyle w:val="8"/>
        <w:numPr>
          <w:ilvl w:val="0"/>
          <w:numId w:val="6"/>
        </w:numPr>
        <w:shd w:val="clear" w:color="auto" w:fill="auto"/>
        <w:tabs>
          <w:tab w:val="left" w:pos="704"/>
        </w:tabs>
        <w:ind w:left="20" w:right="20" w:firstLine="280"/>
        <w:jc w:val="both"/>
      </w:pPr>
      <w:r>
        <w:t>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1D2F78" w:rsidRDefault="00852438">
      <w:pPr>
        <w:pStyle w:val="8"/>
        <w:numPr>
          <w:ilvl w:val="0"/>
          <w:numId w:val="6"/>
        </w:numPr>
        <w:shd w:val="clear" w:color="auto" w:fill="auto"/>
        <w:tabs>
          <w:tab w:val="left" w:pos="704"/>
        </w:tabs>
        <w:ind w:left="20" w:right="20" w:firstLine="280"/>
        <w:jc w:val="both"/>
      </w:pPr>
      <w:r>
        <w:t>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:rsidR="001D2F78" w:rsidRDefault="00852438">
      <w:pPr>
        <w:pStyle w:val="8"/>
        <w:numPr>
          <w:ilvl w:val="0"/>
          <w:numId w:val="6"/>
        </w:numPr>
        <w:shd w:val="clear" w:color="auto" w:fill="auto"/>
        <w:tabs>
          <w:tab w:val="left" w:pos="704"/>
        </w:tabs>
        <w:ind w:left="20" w:right="20" w:firstLine="280"/>
        <w:jc w:val="both"/>
      </w:pPr>
      <w:r>
        <w:t>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1D2F78" w:rsidRDefault="00852438">
      <w:pPr>
        <w:pStyle w:val="8"/>
        <w:numPr>
          <w:ilvl w:val="0"/>
          <w:numId w:val="6"/>
        </w:numPr>
        <w:shd w:val="clear" w:color="auto" w:fill="auto"/>
        <w:tabs>
          <w:tab w:val="left" w:pos="704"/>
        </w:tabs>
        <w:ind w:left="20" w:right="20" w:firstLine="280"/>
        <w:jc w:val="both"/>
      </w:pPr>
      <w:r>
        <w:t xml:space="preserve">овладение умением использовать словари и справочники, в том числе </w:t>
      </w:r>
      <w:proofErr w:type="spellStart"/>
      <w:r>
        <w:t>информационно</w:t>
      </w:r>
      <w:r>
        <w:softHyphen/>
        <w:t>справочные</w:t>
      </w:r>
      <w:proofErr w:type="spellEnd"/>
      <w:r>
        <w:t xml:space="preserve">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Предметная область </w:t>
      </w:r>
      <w:r>
        <w:rPr>
          <w:rStyle w:val="a9"/>
        </w:rPr>
        <w:t>"Родной язык и родная литература”</w:t>
      </w:r>
      <w:r>
        <w:rPr>
          <w:rStyle w:val="a8"/>
        </w:rPr>
        <w:t xml:space="preserve"> </w:t>
      </w:r>
      <w:r>
        <w:t>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Предметные результаты по предметной области </w:t>
      </w:r>
      <w:r>
        <w:rPr>
          <w:rStyle w:val="a9"/>
        </w:rPr>
        <w:t xml:space="preserve">"Родной язык и родная литература" </w:t>
      </w:r>
      <w:r>
        <w:rPr>
          <w:rStyle w:val="11"/>
        </w:rPr>
        <w:t>д</w:t>
      </w:r>
      <w:r>
        <w:t>олжны обеспечивать:</w:t>
      </w:r>
    </w:p>
    <w:p w:rsidR="001D2F78" w:rsidRDefault="00852438">
      <w:pPr>
        <w:pStyle w:val="8"/>
        <w:shd w:val="clear" w:color="auto" w:fill="auto"/>
        <w:ind w:left="20" w:firstLine="280"/>
        <w:jc w:val="both"/>
      </w:pPr>
      <w:r>
        <w:lastRenderedPageBreak/>
        <w:t xml:space="preserve">По учебному предмету </w:t>
      </w:r>
      <w:r>
        <w:rPr>
          <w:rStyle w:val="aa"/>
        </w:rPr>
        <w:t>"Родной язык".</w:t>
      </w:r>
    </w:p>
    <w:p w:rsidR="001D2F78" w:rsidRDefault="00852438">
      <w:pPr>
        <w:pStyle w:val="8"/>
        <w:numPr>
          <w:ilvl w:val="0"/>
          <w:numId w:val="7"/>
        </w:numPr>
        <w:shd w:val="clear" w:color="auto" w:fill="auto"/>
        <w:tabs>
          <w:tab w:val="left" w:pos="704"/>
        </w:tabs>
        <w:ind w:left="20" w:right="20" w:firstLine="280"/>
        <w:jc w:val="both"/>
      </w:pPr>
      <w:r>
        <w:t>совершенствование видов речевой деятельности (</w:t>
      </w:r>
      <w:proofErr w:type="spellStart"/>
      <w:r>
        <w:t>аудирования</w:t>
      </w:r>
      <w:proofErr w:type="spellEnd"/>
      <w: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D2F78" w:rsidRDefault="00852438">
      <w:pPr>
        <w:pStyle w:val="8"/>
        <w:numPr>
          <w:ilvl w:val="0"/>
          <w:numId w:val="7"/>
        </w:numPr>
        <w:shd w:val="clear" w:color="auto" w:fill="auto"/>
        <w:ind w:left="20" w:right="20" w:firstLine="280"/>
        <w:jc w:val="both"/>
      </w:pPr>
      <w: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D2F78" w:rsidRDefault="00852438">
      <w:pPr>
        <w:pStyle w:val="8"/>
        <w:numPr>
          <w:ilvl w:val="0"/>
          <w:numId w:val="7"/>
        </w:numPr>
        <w:shd w:val="clear" w:color="auto" w:fill="auto"/>
        <w:tabs>
          <w:tab w:val="left" w:pos="704"/>
        </w:tabs>
        <w:ind w:left="20" w:firstLine="280"/>
        <w:jc w:val="both"/>
      </w:pPr>
      <w:r>
        <w:t>использование коммуникативно-эстетических возможностей родного языка;</w:t>
      </w:r>
    </w:p>
    <w:p w:rsidR="001D2F78" w:rsidRDefault="00852438">
      <w:pPr>
        <w:pStyle w:val="8"/>
        <w:numPr>
          <w:ilvl w:val="0"/>
          <w:numId w:val="7"/>
        </w:numPr>
        <w:shd w:val="clear" w:color="auto" w:fill="auto"/>
        <w:tabs>
          <w:tab w:val="left" w:pos="704"/>
        </w:tabs>
        <w:ind w:left="20" w:right="20" w:firstLine="280"/>
        <w:jc w:val="both"/>
      </w:pPr>
      <w:r>
        <w:t>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1D2F78" w:rsidRDefault="00852438">
      <w:pPr>
        <w:pStyle w:val="8"/>
        <w:numPr>
          <w:ilvl w:val="0"/>
          <w:numId w:val="7"/>
        </w:numPr>
        <w:shd w:val="clear" w:color="auto" w:fill="auto"/>
        <w:ind w:left="20" w:right="20" w:firstLine="280"/>
        <w:jc w:val="both"/>
      </w:pPr>
      <w:r>
        <w:t xml:space="preserve">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D2F78" w:rsidRDefault="00852438">
      <w:pPr>
        <w:pStyle w:val="8"/>
        <w:numPr>
          <w:ilvl w:val="0"/>
          <w:numId w:val="7"/>
        </w:numPr>
        <w:shd w:val="clear" w:color="auto" w:fill="auto"/>
        <w:tabs>
          <w:tab w:val="left" w:pos="704"/>
        </w:tabs>
        <w:ind w:left="20" w:right="20" w:firstLine="280"/>
        <w:jc w:val="both"/>
      </w:pPr>
      <w: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на родном языке адекватно ситуации и стилю общения;</w:t>
      </w:r>
    </w:p>
    <w:p w:rsidR="001D2F78" w:rsidRDefault="00852438">
      <w:pPr>
        <w:pStyle w:val="8"/>
        <w:numPr>
          <w:ilvl w:val="0"/>
          <w:numId w:val="7"/>
        </w:numPr>
        <w:shd w:val="clear" w:color="auto" w:fill="auto"/>
        <w:tabs>
          <w:tab w:val="left" w:pos="424"/>
        </w:tabs>
        <w:ind w:left="20" w:firstLine="280"/>
        <w:jc w:val="both"/>
      </w:pPr>
      <w: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D2F78" w:rsidRDefault="00852438">
      <w:pPr>
        <w:pStyle w:val="8"/>
        <w:numPr>
          <w:ilvl w:val="0"/>
          <w:numId w:val="7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 xml:space="preserve">формирование ответственности за языковую культуру как общечеловеческую ценность. По учебному предмету </w:t>
      </w:r>
      <w:r>
        <w:rPr>
          <w:rStyle w:val="aa"/>
        </w:rPr>
        <w:t>"Родная литература".</w:t>
      </w:r>
    </w:p>
    <w:p w:rsidR="001D2F78" w:rsidRDefault="00852438">
      <w:pPr>
        <w:pStyle w:val="8"/>
        <w:numPr>
          <w:ilvl w:val="0"/>
          <w:numId w:val="8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D2F78" w:rsidRDefault="00852438">
      <w:pPr>
        <w:pStyle w:val="8"/>
        <w:numPr>
          <w:ilvl w:val="0"/>
          <w:numId w:val="8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:rsidR="001D2F78" w:rsidRDefault="00852438">
      <w:pPr>
        <w:pStyle w:val="8"/>
        <w:numPr>
          <w:ilvl w:val="0"/>
          <w:numId w:val="8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D2F78" w:rsidRDefault="00852438">
      <w:pPr>
        <w:pStyle w:val="8"/>
        <w:numPr>
          <w:ilvl w:val="0"/>
          <w:numId w:val="8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D2F78" w:rsidRDefault="00852438">
      <w:pPr>
        <w:pStyle w:val="8"/>
        <w:numPr>
          <w:ilvl w:val="0"/>
          <w:numId w:val="8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D2F78" w:rsidRDefault="00852438">
      <w:pPr>
        <w:pStyle w:val="8"/>
        <w:numPr>
          <w:ilvl w:val="0"/>
          <w:numId w:val="8"/>
        </w:numPr>
        <w:shd w:val="clear" w:color="auto" w:fill="auto"/>
        <w:tabs>
          <w:tab w:val="left" w:pos="699"/>
        </w:tabs>
        <w:ind w:left="20" w:right="20" w:firstLine="300"/>
        <w:jc w:val="both"/>
      </w:pPr>
      <w:proofErr w:type="gramStart"/>
      <w: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Предметные результаты по учебному предмету </w:t>
      </w:r>
      <w:r>
        <w:rPr>
          <w:rStyle w:val="aa"/>
        </w:rPr>
        <w:t>"Иностранный язык"</w:t>
      </w:r>
      <w:r>
        <w:t xml:space="preserve"> предметной области </w:t>
      </w:r>
      <w:r>
        <w:rPr>
          <w:rStyle w:val="a9"/>
        </w:rPr>
        <w:t>"Иностранные языки"</w:t>
      </w:r>
      <w:r>
        <w:rPr>
          <w:rStyle w:val="a8"/>
        </w:rPr>
        <w:t xml:space="preserve"> </w:t>
      </w:r>
      <w:r>
        <w:t xml:space="preserve">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ее составляющих -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</w:t>
      </w:r>
      <w:proofErr w:type="gramStart"/>
      <w:r>
        <w:t>о-</w:t>
      </w:r>
      <w:proofErr w:type="gramEnd"/>
      <w:r>
        <w:t xml:space="preserve"> познавательной) и должны обеспечивать:</w:t>
      </w:r>
    </w:p>
    <w:p w:rsidR="001D2F78" w:rsidRDefault="00852438">
      <w:pPr>
        <w:pStyle w:val="8"/>
        <w:numPr>
          <w:ilvl w:val="0"/>
          <w:numId w:val="9"/>
        </w:numPr>
        <w:shd w:val="clear" w:color="auto" w:fill="auto"/>
        <w:tabs>
          <w:tab w:val="left" w:pos="699"/>
        </w:tabs>
        <w:ind w:left="20" w:right="20" w:firstLine="300"/>
        <w:jc w:val="both"/>
      </w:pPr>
      <w:r>
        <w:t>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proofErr w:type="gramStart"/>
      <w:r>
        <w:t xml:space="preserve"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стороны каждого собеседника в рамках тематического </w:t>
      </w:r>
      <w:r>
        <w:lastRenderedPageBreak/>
        <w:t>содержания речи с вербальными и (или) невербальными опорами или без них с соблюдением норм речевого этикета, принятых в стране/странах изучаемого языка;</w:t>
      </w:r>
      <w:proofErr w:type="gramEnd"/>
      <w:r>
        <w:t xml:space="preserve"> создавать устные связные монологические высказывания (описание/характеристика, повествование/сообщение)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</w:t>
      </w:r>
      <w:r>
        <w:rPr>
          <w:rStyle w:val="1pt"/>
        </w:rPr>
        <w:t>10-12</w:t>
      </w:r>
      <w:r>
        <w:t xml:space="preserve"> фраз;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firstLine="300"/>
        <w:jc w:val="both"/>
      </w:pPr>
      <w:proofErr w:type="spellStart"/>
      <w:r>
        <w:t>аудирование</w:t>
      </w:r>
      <w:proofErr w:type="spellEnd"/>
      <w:r>
        <w:t xml:space="preserve">: воспринимать на слух и понимать </w:t>
      </w:r>
      <w:proofErr w:type="gramStart"/>
      <w:r>
        <w:t>звучащие</w:t>
      </w:r>
      <w:proofErr w:type="gramEnd"/>
      <w:r>
        <w:t xml:space="preserve"> до 2 минут несложные аутентичные</w:t>
      </w:r>
    </w:p>
    <w:p w:rsidR="001D2F78" w:rsidRDefault="00852438">
      <w:pPr>
        <w:pStyle w:val="8"/>
        <w:shd w:val="clear" w:color="auto" w:fill="auto"/>
        <w:tabs>
          <w:tab w:val="center" w:pos="1911"/>
          <w:tab w:val="right" w:pos="3812"/>
          <w:tab w:val="center" w:pos="4906"/>
          <w:tab w:val="center" w:pos="6610"/>
          <w:tab w:val="left" w:pos="7777"/>
        </w:tabs>
        <w:ind w:left="20" w:right="20"/>
        <w:jc w:val="both"/>
      </w:pPr>
      <w:r>
        <w:t>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 их содержание:</w:t>
      </w:r>
      <w:r>
        <w:tab/>
        <w:t>с</w:t>
      </w:r>
      <w:r>
        <w:tab/>
        <w:t>пониманием</w:t>
      </w:r>
      <w:r>
        <w:tab/>
        <w:t>основного</w:t>
      </w:r>
      <w:r>
        <w:tab/>
        <w:t>содержания</w:t>
      </w:r>
      <w:r>
        <w:tab/>
        <w:t>текстов, пониманием</w:t>
      </w:r>
    </w:p>
    <w:p w:rsidR="001D2F78" w:rsidRDefault="00852438">
      <w:pPr>
        <w:pStyle w:val="8"/>
        <w:shd w:val="clear" w:color="auto" w:fill="auto"/>
        <w:ind w:left="20"/>
        <w:jc w:val="both"/>
      </w:pPr>
      <w:r>
        <w:t>нужной/интересующей/запрашиваемой информации;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9"/>
        </w:tabs>
        <w:ind w:left="20" w:right="20" w:firstLine="300"/>
        <w:jc w:val="both"/>
      </w:pPr>
      <w:proofErr w:type="gramStart"/>
      <w:r>
        <w:t>смысловое чтение: читать про себя и понимать несложные аутентичные тексты разного вида, жанра и стиля объемом 450 - 500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</w:t>
      </w:r>
      <w:proofErr w:type="gramEnd"/>
      <w:r>
        <w:t xml:space="preserve"> детали, важные для раскрытия основной идеи, содержания текста), полным пониманием содержания; читать </w:t>
      </w:r>
      <w:proofErr w:type="spellStart"/>
      <w:r>
        <w:t>несплошные</w:t>
      </w:r>
      <w:proofErr w:type="spellEnd"/>
      <w:r>
        <w:t xml:space="preserve"> тексты (таблицы, диаграммы, схемы) и понимать представленную в них информацию;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1"/>
        </w:tabs>
        <w:ind w:left="20" w:right="20" w:firstLine="280"/>
        <w:jc w:val="both"/>
      </w:pPr>
      <w:proofErr w:type="gramStart"/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100 - 120 слов, соблюдая речевой этикет, принятый в стране/странах изучаемого языка; создавать небольшие письменные высказывания объемом 100 - 120 слов с опорой на план, картинку, таблицу и (или) прочитанный/прослушанный текст;</w:t>
      </w:r>
      <w:proofErr w:type="gramEnd"/>
      <w:r>
        <w:t xml:space="preserve">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100 - 120 слов;</w:t>
      </w:r>
    </w:p>
    <w:p w:rsidR="001D2F78" w:rsidRDefault="00852438">
      <w:pPr>
        <w:pStyle w:val="8"/>
        <w:numPr>
          <w:ilvl w:val="0"/>
          <w:numId w:val="9"/>
        </w:numPr>
        <w:shd w:val="clear" w:color="auto" w:fill="auto"/>
        <w:tabs>
          <w:tab w:val="left" w:pos="711"/>
        </w:tabs>
        <w:ind w:left="20" w:right="20" w:firstLine="280"/>
        <w:jc w:val="both"/>
      </w:pPr>
      <w:r>
        <w:t xml:space="preserve">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proofErr w:type="gramStart"/>
      <w:r>
        <w:t>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</w:t>
      </w:r>
      <w:proofErr w:type="gramEnd"/>
      <w:r>
        <w:t xml:space="preserve">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1D2F78" w:rsidRDefault="00852438">
      <w:pPr>
        <w:pStyle w:val="8"/>
        <w:numPr>
          <w:ilvl w:val="0"/>
          <w:numId w:val="9"/>
        </w:numPr>
        <w:shd w:val="clear" w:color="auto" w:fill="auto"/>
        <w:tabs>
          <w:tab w:val="left" w:pos="711"/>
        </w:tabs>
        <w:ind w:left="20" w:right="20" w:firstLine="280"/>
        <w:jc w:val="both"/>
      </w:pPr>
      <w:r>
        <w:t>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1D2F78" w:rsidRDefault="00852438">
      <w:pPr>
        <w:pStyle w:val="8"/>
        <w:numPr>
          <w:ilvl w:val="0"/>
          <w:numId w:val="9"/>
        </w:numPr>
        <w:shd w:val="clear" w:color="auto" w:fill="auto"/>
        <w:tabs>
          <w:tab w:val="left" w:pos="711"/>
        </w:tabs>
        <w:ind w:left="20" w:right="20" w:firstLine="280"/>
        <w:jc w:val="both"/>
      </w:pPr>
      <w:r>
        <w:t>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1D2F78" w:rsidRDefault="00852438">
      <w:pPr>
        <w:pStyle w:val="8"/>
        <w:numPr>
          <w:ilvl w:val="0"/>
          <w:numId w:val="9"/>
        </w:numPr>
        <w:shd w:val="clear" w:color="auto" w:fill="auto"/>
        <w:tabs>
          <w:tab w:val="left" w:pos="711"/>
        </w:tabs>
        <w:ind w:left="20" w:right="20" w:firstLine="280"/>
        <w:jc w:val="both"/>
      </w:pPr>
      <w:r>
        <w:t>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1D2F78" w:rsidRDefault="00852438">
      <w:pPr>
        <w:pStyle w:val="8"/>
        <w:numPr>
          <w:ilvl w:val="0"/>
          <w:numId w:val="9"/>
        </w:numPr>
        <w:shd w:val="clear" w:color="auto" w:fill="auto"/>
        <w:tabs>
          <w:tab w:val="left" w:pos="711"/>
        </w:tabs>
        <w:ind w:left="20" w:right="20" w:firstLine="280"/>
        <w:jc w:val="both"/>
      </w:pPr>
      <w:r>
        <w:t xml:space="preserve">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</w:r>
      <w:proofErr w:type="gramStart"/>
      <w: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</w:t>
      </w:r>
      <w:r>
        <w:lastRenderedPageBreak/>
        <w:t>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</w:t>
      </w:r>
      <w:proofErr w:type="gramEnd"/>
      <w:r>
        <w:t xml:space="preserve">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1D2F78" w:rsidRDefault="00852438">
      <w:pPr>
        <w:pStyle w:val="8"/>
        <w:numPr>
          <w:ilvl w:val="0"/>
          <w:numId w:val="9"/>
        </w:numPr>
        <w:shd w:val="clear" w:color="auto" w:fill="auto"/>
        <w:tabs>
          <w:tab w:val="left" w:pos="711"/>
        </w:tabs>
        <w:ind w:left="20" w:right="20" w:firstLine="280"/>
        <w:jc w:val="both"/>
      </w:pPr>
      <w:r>
        <w:t xml:space="preserve">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</w:t>
      </w:r>
      <w:proofErr w:type="spellStart"/>
      <w:r>
        <w:t>аудировании</w:t>
      </w:r>
      <w:proofErr w:type="spellEnd"/>
      <w:r>
        <w:t xml:space="preserve"> - языковую, в том числе контекстуальную, догадку;</w:t>
      </w:r>
    </w:p>
    <w:p w:rsidR="001D2F78" w:rsidRDefault="00852438">
      <w:pPr>
        <w:pStyle w:val="8"/>
        <w:numPr>
          <w:ilvl w:val="0"/>
          <w:numId w:val="9"/>
        </w:numPr>
        <w:shd w:val="clear" w:color="auto" w:fill="auto"/>
        <w:tabs>
          <w:tab w:val="left" w:pos="711"/>
        </w:tabs>
        <w:ind w:left="20" w:right="20" w:firstLine="280"/>
        <w:jc w:val="both"/>
      </w:pPr>
      <w:r>
        <w:t>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1D2F78" w:rsidRDefault="00852438">
      <w:pPr>
        <w:pStyle w:val="8"/>
        <w:numPr>
          <w:ilvl w:val="0"/>
          <w:numId w:val="9"/>
        </w:numPr>
        <w:shd w:val="clear" w:color="auto" w:fill="auto"/>
        <w:tabs>
          <w:tab w:val="left" w:pos="719"/>
        </w:tabs>
        <w:ind w:left="20" w:right="20" w:firstLine="300"/>
        <w:jc w:val="both"/>
      </w:pPr>
      <w:r>
        <w:t>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1D2F78" w:rsidRDefault="00852438">
      <w:pPr>
        <w:pStyle w:val="8"/>
        <w:numPr>
          <w:ilvl w:val="0"/>
          <w:numId w:val="9"/>
        </w:numPr>
        <w:shd w:val="clear" w:color="auto" w:fill="auto"/>
        <w:tabs>
          <w:tab w:val="left" w:pos="719"/>
        </w:tabs>
        <w:ind w:left="20" w:right="20" w:firstLine="300"/>
        <w:jc w:val="both"/>
      </w:pPr>
      <w:r>
        <w:t>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1D2F78" w:rsidRDefault="00852438">
      <w:pPr>
        <w:pStyle w:val="8"/>
        <w:numPr>
          <w:ilvl w:val="0"/>
          <w:numId w:val="9"/>
        </w:numPr>
        <w:shd w:val="clear" w:color="auto" w:fill="auto"/>
        <w:tabs>
          <w:tab w:val="left" w:pos="719"/>
        </w:tabs>
        <w:ind w:left="20" w:right="20" w:firstLine="300"/>
        <w:jc w:val="both"/>
      </w:pPr>
      <w:r>
        <w:t>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1D2F78" w:rsidRDefault="00852438">
      <w:pPr>
        <w:pStyle w:val="8"/>
        <w:numPr>
          <w:ilvl w:val="0"/>
          <w:numId w:val="9"/>
        </w:numPr>
        <w:shd w:val="clear" w:color="auto" w:fill="auto"/>
        <w:tabs>
          <w:tab w:val="left" w:pos="719"/>
        </w:tabs>
        <w:ind w:left="20" w:firstLine="300"/>
        <w:jc w:val="both"/>
      </w:pPr>
      <w:r>
        <w:t>приобретение опыта практической деятельности в повседневной жизни: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9"/>
        </w:tabs>
        <w:ind w:left="20" w:right="20" w:firstLine="300"/>
        <w:jc w:val="both"/>
      </w:pPr>
      <w:r>
        <w:t xml:space="preserve">участвовать в учебно-исследовательской, проектной деятельности предметного и </w:t>
      </w:r>
      <w:proofErr w:type="spellStart"/>
      <w:r>
        <w:t>межпредметного</w:t>
      </w:r>
      <w:proofErr w:type="spellEnd"/>
      <w: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</w:t>
      </w:r>
      <w:proofErr w:type="spellStart"/>
      <w:r>
        <w:t>информационно</w:t>
      </w:r>
      <w:r>
        <w:softHyphen/>
        <w:t>справочные</w:t>
      </w:r>
      <w:proofErr w:type="spellEnd"/>
      <w:r>
        <w:t xml:space="preserve"> системы в электронной форме;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9"/>
        </w:tabs>
        <w:ind w:left="20" w:right="20" w:firstLine="300"/>
        <w:jc w:val="both"/>
      </w:pPr>
      <w:r>
        <w:t>знакомить представителей других стран с культурой родной страны и традициями народов России;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9"/>
        </w:tabs>
        <w:ind w:left="20" w:firstLine="300"/>
        <w:jc w:val="both"/>
      </w:pPr>
      <w:r>
        <w:t>достигать взаимопонимания в процессе устного и письменного общения с носителями</w:t>
      </w:r>
    </w:p>
    <w:p w:rsidR="001D2F78" w:rsidRDefault="00852438">
      <w:pPr>
        <w:pStyle w:val="8"/>
        <w:shd w:val="clear" w:color="auto" w:fill="auto"/>
        <w:tabs>
          <w:tab w:val="left" w:pos="8329"/>
        </w:tabs>
        <w:ind w:left="20" w:right="20"/>
        <w:jc w:val="both"/>
      </w:pPr>
      <w:r>
        <w:t>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</w:t>
      </w:r>
      <w:r>
        <w:tab/>
        <w:t>гуманистических и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t>демократических ценностей, идей мира и взаимопонимания между народами, людьми разных культур.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Предметные результаты по учебному предмету </w:t>
      </w:r>
      <w:r>
        <w:rPr>
          <w:rStyle w:val="aa"/>
        </w:rPr>
        <w:t>"Второй иностранный язык"</w:t>
      </w:r>
      <w:r>
        <w:t xml:space="preserve"> предметной области </w:t>
      </w:r>
      <w:r>
        <w:rPr>
          <w:rStyle w:val="a9"/>
        </w:rPr>
        <w:t>"Иностранные языки"</w:t>
      </w:r>
      <w:r>
        <w:rPr>
          <w:rStyle w:val="a8"/>
        </w:rPr>
        <w:t xml:space="preserve"> </w:t>
      </w:r>
      <w:r>
        <w:t xml:space="preserve">ориентированы на применение знаний, умений и навыков в учебных ситуациях и реальных жизненных условиях и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уровне, превышающем элементарный, в совокупности ее составляющих -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(учебно-познавательной), и должны обеспечивать:</w:t>
      </w:r>
    </w:p>
    <w:p w:rsidR="001D2F78" w:rsidRDefault="00852438">
      <w:pPr>
        <w:pStyle w:val="8"/>
        <w:numPr>
          <w:ilvl w:val="0"/>
          <w:numId w:val="10"/>
        </w:numPr>
        <w:shd w:val="clear" w:color="auto" w:fill="auto"/>
        <w:tabs>
          <w:tab w:val="left" w:pos="719"/>
        </w:tabs>
        <w:ind w:left="20" w:firstLine="300"/>
        <w:jc w:val="both"/>
      </w:pPr>
      <w:r>
        <w:t>овладение основными видами речевой деятельности: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9"/>
        </w:tabs>
        <w:ind w:left="20" w:right="20" w:firstLine="300"/>
        <w:jc w:val="both"/>
      </w:pPr>
      <w:proofErr w:type="gramStart"/>
      <w:r>
        <w:t>говорение: уметь вести разные виды диалога (диалог этикетного характера, диалог - побуждение к действию,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(описание/характеристика;</w:t>
      </w:r>
      <w:proofErr w:type="gramEnd"/>
      <w:r>
        <w:t xml:space="preserve"> повествование/сообщение) объемом 7 - 9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7-9 фраз;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9"/>
        </w:tabs>
        <w:ind w:left="20" w:right="20" w:firstLine="300"/>
        <w:jc w:val="both"/>
      </w:pPr>
      <w:proofErr w:type="spellStart"/>
      <w:proofErr w:type="gramStart"/>
      <w:r>
        <w:t>аудирование</w:t>
      </w:r>
      <w:proofErr w:type="spellEnd"/>
      <w:r>
        <w:t>: воспринимать на слух и понимать звучащие до 1,5 минут несложные аутентичные тексты, содержащие отдельные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информации;</w:t>
      </w:r>
      <w:proofErr w:type="gramEnd"/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9"/>
        </w:tabs>
        <w:ind w:left="20" w:right="20" w:firstLine="300"/>
        <w:jc w:val="both"/>
      </w:pPr>
      <w:proofErr w:type="gramStart"/>
      <w:r>
        <w:t>смысловое чтение: читать про себя и понимать несложные аутентичные тексты разного вида, жанра и стиля объемом 250 - 300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</w:t>
      </w:r>
      <w:proofErr w:type="gramEnd"/>
    </w:p>
    <w:p w:rsidR="001D2F78" w:rsidRDefault="00852438">
      <w:pPr>
        <w:pStyle w:val="8"/>
        <w:shd w:val="clear" w:color="auto" w:fill="auto"/>
        <w:tabs>
          <w:tab w:val="right" w:pos="3571"/>
          <w:tab w:val="center" w:pos="4570"/>
          <w:tab w:val="right" w:pos="7982"/>
        </w:tabs>
        <w:ind w:left="720"/>
        <w:jc w:val="both"/>
      </w:pPr>
      <w:r>
        <w:t>текста,</w:t>
      </w:r>
      <w:r>
        <w:tab/>
        <w:t>основные</w:t>
      </w:r>
      <w:r>
        <w:tab/>
        <w:t>факты/события),</w:t>
      </w:r>
      <w:r>
        <w:tab/>
        <w:t>пониманием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t xml:space="preserve">нужной/интересующей/запрашиваемой информации; читать </w:t>
      </w:r>
      <w:proofErr w:type="spellStart"/>
      <w:r>
        <w:t>несплошные</w:t>
      </w:r>
      <w:proofErr w:type="spellEnd"/>
      <w:r>
        <w:t xml:space="preserve"> тексты (таблицы, диаграммы, схемы) и понимать представленную в них информацию;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9"/>
        </w:tabs>
        <w:ind w:left="20" w:right="20" w:firstLine="300"/>
        <w:jc w:val="both"/>
      </w:pPr>
      <w:r>
        <w:t xml:space="preserve">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</w:t>
      </w:r>
      <w:r>
        <w:lastRenderedPageBreak/>
        <w:t>изучаемого языка; писать электронное сообщение личного 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проектной работы объемом до 90 слов;</w:t>
      </w:r>
    </w:p>
    <w:p w:rsidR="001D2F78" w:rsidRDefault="00852438">
      <w:pPr>
        <w:pStyle w:val="8"/>
        <w:numPr>
          <w:ilvl w:val="0"/>
          <w:numId w:val="10"/>
        </w:numPr>
        <w:shd w:val="clear" w:color="auto" w:fill="auto"/>
        <w:tabs>
          <w:tab w:val="left" w:pos="419"/>
        </w:tabs>
        <w:ind w:left="20" w:firstLine="300"/>
        <w:jc w:val="both"/>
      </w:pPr>
      <w:r>
        <w:t xml:space="preserve">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</w:t>
      </w:r>
      <w:proofErr w:type="gramStart"/>
      <w:r>
        <w:t>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</w:t>
      </w:r>
      <w:proofErr w:type="gramEnd"/>
      <w:r>
        <w:t xml:space="preserve"> пунктуационно правильно оформлять электронное сообщение личного характера);</w:t>
      </w:r>
    </w:p>
    <w:p w:rsidR="001D2F78" w:rsidRDefault="00852438">
      <w:pPr>
        <w:pStyle w:val="8"/>
        <w:numPr>
          <w:ilvl w:val="0"/>
          <w:numId w:val="10"/>
        </w:numPr>
        <w:shd w:val="clear" w:color="auto" w:fill="auto"/>
        <w:tabs>
          <w:tab w:val="left" w:pos="711"/>
        </w:tabs>
        <w:ind w:left="20" w:right="20" w:firstLine="300"/>
        <w:jc w:val="both"/>
      </w:pPr>
      <w:r>
        <w:t>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языка;</w:t>
      </w:r>
    </w:p>
    <w:p w:rsidR="001D2F78" w:rsidRDefault="00852438">
      <w:pPr>
        <w:pStyle w:val="8"/>
        <w:numPr>
          <w:ilvl w:val="0"/>
          <w:numId w:val="10"/>
        </w:numPr>
        <w:shd w:val="clear" w:color="auto" w:fill="auto"/>
        <w:tabs>
          <w:tab w:val="left" w:pos="711"/>
        </w:tabs>
        <w:ind w:left="20" w:right="20" w:firstLine="300"/>
        <w:jc w:val="both"/>
      </w:pPr>
      <w:r>
        <w:t>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слов с использованием аффиксации, словосложения, конверсии;</w:t>
      </w:r>
    </w:p>
    <w:p w:rsidR="001D2F78" w:rsidRDefault="00852438">
      <w:pPr>
        <w:pStyle w:val="8"/>
        <w:numPr>
          <w:ilvl w:val="0"/>
          <w:numId w:val="10"/>
        </w:numPr>
        <w:shd w:val="clear" w:color="auto" w:fill="auto"/>
        <w:tabs>
          <w:tab w:val="left" w:pos="711"/>
        </w:tabs>
        <w:ind w:left="20" w:right="20" w:firstLine="300"/>
        <w:jc w:val="both"/>
      </w:pPr>
      <w:r>
        <w:t>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1D2F78" w:rsidRDefault="00852438">
      <w:pPr>
        <w:pStyle w:val="8"/>
        <w:numPr>
          <w:ilvl w:val="0"/>
          <w:numId w:val="10"/>
        </w:numPr>
        <w:shd w:val="clear" w:color="auto" w:fill="auto"/>
        <w:tabs>
          <w:tab w:val="left" w:pos="711"/>
        </w:tabs>
        <w:ind w:left="20" w:right="20" w:firstLine="300"/>
        <w:jc w:val="both"/>
      </w:pPr>
      <w:r>
        <w:t>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:rsidR="001D2F78" w:rsidRDefault="00852438">
      <w:pPr>
        <w:pStyle w:val="8"/>
        <w:numPr>
          <w:ilvl w:val="0"/>
          <w:numId w:val="10"/>
        </w:numPr>
        <w:shd w:val="clear" w:color="auto" w:fill="auto"/>
        <w:tabs>
          <w:tab w:val="left" w:pos="711"/>
        </w:tabs>
        <w:ind w:left="20" w:right="20" w:firstLine="300"/>
        <w:jc w:val="both"/>
      </w:pPr>
      <w:r>
        <w:t xml:space="preserve">овладение компенсаторными умениями: использовать при говорении переспрос; при чтении и </w:t>
      </w:r>
      <w:proofErr w:type="spellStart"/>
      <w:r>
        <w:t>аудировании</w:t>
      </w:r>
      <w:proofErr w:type="spellEnd"/>
      <w:r>
        <w:t xml:space="preserve"> - языковую, в том числе контекстуальную, догадку;</w:t>
      </w:r>
    </w:p>
    <w:p w:rsidR="001D2F78" w:rsidRDefault="00852438">
      <w:pPr>
        <w:pStyle w:val="8"/>
        <w:numPr>
          <w:ilvl w:val="0"/>
          <w:numId w:val="10"/>
        </w:numPr>
        <w:shd w:val="clear" w:color="auto" w:fill="auto"/>
        <w:tabs>
          <w:tab w:val="left" w:pos="711"/>
        </w:tabs>
        <w:ind w:left="20" w:right="20" w:firstLine="300"/>
        <w:jc w:val="both"/>
      </w:pPr>
      <w:r>
        <w:t>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1D2F78" w:rsidRDefault="00852438">
      <w:pPr>
        <w:pStyle w:val="8"/>
        <w:numPr>
          <w:ilvl w:val="0"/>
          <w:numId w:val="10"/>
        </w:numPr>
        <w:shd w:val="clear" w:color="auto" w:fill="auto"/>
        <w:tabs>
          <w:tab w:val="left" w:pos="711"/>
        </w:tabs>
        <w:ind w:left="20" w:right="20" w:firstLine="300"/>
        <w:jc w:val="both"/>
      </w:pPr>
      <w:r>
        <w:t>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1D2F78" w:rsidRDefault="00852438">
      <w:pPr>
        <w:pStyle w:val="8"/>
        <w:numPr>
          <w:ilvl w:val="0"/>
          <w:numId w:val="10"/>
        </w:numPr>
        <w:shd w:val="clear" w:color="auto" w:fill="auto"/>
        <w:tabs>
          <w:tab w:val="left" w:pos="711"/>
        </w:tabs>
        <w:ind w:left="20" w:right="20" w:firstLine="300"/>
        <w:jc w:val="both"/>
      </w:pPr>
      <w:r>
        <w:t>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1D2F78" w:rsidRDefault="00852438">
      <w:pPr>
        <w:pStyle w:val="8"/>
        <w:numPr>
          <w:ilvl w:val="0"/>
          <w:numId w:val="10"/>
        </w:numPr>
        <w:shd w:val="clear" w:color="auto" w:fill="auto"/>
        <w:tabs>
          <w:tab w:val="left" w:pos="711"/>
        </w:tabs>
        <w:ind w:left="20" w:right="20" w:firstLine="300"/>
        <w:jc w:val="both"/>
      </w:pPr>
      <w:r>
        <w:t>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1D2F78" w:rsidRDefault="00852438">
      <w:pPr>
        <w:pStyle w:val="8"/>
        <w:numPr>
          <w:ilvl w:val="0"/>
          <w:numId w:val="10"/>
        </w:numPr>
        <w:shd w:val="clear" w:color="auto" w:fill="auto"/>
        <w:ind w:left="20" w:firstLine="300"/>
        <w:jc w:val="both"/>
      </w:pPr>
      <w:r>
        <w:t xml:space="preserve"> приобретение опыта практической деятельности в повседневной жизни: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right="20" w:firstLine="300"/>
        <w:jc w:val="both"/>
      </w:pPr>
      <w:r>
        <w:t xml:space="preserve"> участвовать в учебно-исследовательской, проектной деятельности предметного и </w:t>
      </w:r>
      <w:proofErr w:type="spellStart"/>
      <w:r>
        <w:t>межпредметного</w:t>
      </w:r>
      <w:proofErr w:type="spellEnd"/>
      <w: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1"/>
        </w:tabs>
        <w:ind w:left="20" w:right="20" w:firstLine="300"/>
        <w:jc w:val="both"/>
      </w:pPr>
      <w:r>
        <w:t>знакомить представителей других стран с культурой родной страны и традициями народов России;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1"/>
        </w:tabs>
        <w:ind w:left="20" w:firstLine="300"/>
        <w:jc w:val="both"/>
      </w:pPr>
      <w:r>
        <w:lastRenderedPageBreak/>
        <w:t>достигать взаимопонимания в процессе устного и письменного общения с носителями</w:t>
      </w:r>
    </w:p>
    <w:p w:rsidR="001D2F78" w:rsidRDefault="00852438">
      <w:pPr>
        <w:pStyle w:val="8"/>
        <w:shd w:val="clear" w:color="auto" w:fill="auto"/>
        <w:tabs>
          <w:tab w:val="left" w:pos="8324"/>
        </w:tabs>
        <w:ind w:left="20" w:right="20"/>
        <w:jc w:val="both"/>
      </w:pPr>
      <w:r>
        <w:t>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</w:t>
      </w:r>
      <w:r>
        <w:tab/>
        <w:t>гуманистических и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t>демократических ценностей, идей мира и взаимопонимания между народами, людьми разных культур.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Предметные результаты по предметной области </w:t>
      </w:r>
      <w:r>
        <w:rPr>
          <w:rStyle w:val="a9"/>
        </w:rPr>
        <w:t>"Математика и информатика”</w:t>
      </w:r>
      <w:r>
        <w:rPr>
          <w:rStyle w:val="a8"/>
        </w:rPr>
        <w:t xml:space="preserve"> </w:t>
      </w:r>
      <w:r>
        <w:t>должны обеспечивать: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По учебному предмету </w:t>
      </w:r>
      <w:r>
        <w:rPr>
          <w:rStyle w:val="aa"/>
        </w:rPr>
        <w:t>"Математика"</w:t>
      </w:r>
      <w:r>
        <w:t xml:space="preserve"> (включая учебные курсы "Алгебра", "Геометрия", "Вероятность и статистика") (на базовом уровне):</w:t>
      </w:r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681"/>
        </w:tabs>
        <w:ind w:left="20" w:right="20" w:firstLine="280"/>
        <w:jc w:val="both"/>
      </w:pPr>
      <w:r>
        <w:t>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</w:t>
      </w:r>
      <w:proofErr w:type="gramStart"/>
      <w:r>
        <w:t>ств дл</w:t>
      </w:r>
      <w:proofErr w:type="gramEnd"/>
      <w:r>
        <w:t>я описания реальных процессов и явлений, при решении задач из других учебных предметов;</w:t>
      </w:r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681"/>
        </w:tabs>
        <w:ind w:left="20" w:right="20" w:firstLine="280"/>
        <w:jc w:val="both"/>
      </w:pPr>
      <w:r>
        <w:t xml:space="preserve">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>
        <w:t>контрпримеры</w:t>
      </w:r>
      <w:proofErr w:type="spellEnd"/>
      <w:r>
        <w:t>, строить высказывания и отрицания высказываний;</w:t>
      </w:r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681"/>
        </w:tabs>
        <w:ind w:left="20" w:right="20" w:firstLine="280"/>
        <w:jc w:val="both"/>
      </w:pPr>
      <w:proofErr w:type="gramStart"/>
      <w:r>
        <w:t>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  <w:proofErr w:type="gramEnd"/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681"/>
        </w:tabs>
        <w:ind w:left="20" w:right="20" w:firstLine="280"/>
        <w:jc w:val="both"/>
      </w:pPr>
      <w:proofErr w:type="gramStart"/>
      <w:r>
        <w:t xml:space="preserve">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</w:t>
      </w:r>
      <w:proofErr w:type="spellStart"/>
      <w:r>
        <w:t>дробно</w:t>
      </w:r>
      <w:r>
        <w:softHyphen/>
        <w:t>рациональных</w:t>
      </w:r>
      <w:proofErr w:type="spellEnd"/>
      <w:r>
        <w:t xml:space="preserve">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  <w:proofErr w:type="gramEnd"/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681"/>
        </w:tabs>
        <w:ind w:left="20" w:right="20" w:firstLine="280"/>
        <w:jc w:val="both"/>
      </w:pPr>
      <w:proofErr w:type="gramStart"/>
      <w:r>
        <w:t xml:space="preserve">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</w:t>
      </w:r>
      <w:proofErr w:type="spellStart"/>
      <w:r>
        <w:t>дробно</w:t>
      </w:r>
      <w:r>
        <w:softHyphen/>
        <w:t>рациональные</w:t>
      </w:r>
      <w:proofErr w:type="spellEnd"/>
      <w:r>
        <w:t xml:space="preserve">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</w:t>
      </w:r>
      <w:proofErr w:type="gramEnd"/>
      <w:r>
        <w:t xml:space="preserve"> умение использовать координатную прямую и координатную плоскость для изображения решений уравнений, неравенств и систем;</w:t>
      </w:r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681"/>
        </w:tabs>
        <w:ind w:left="20" w:firstLine="280"/>
        <w:jc w:val="both"/>
      </w:pPr>
      <w:r>
        <w:t>умение оперировать понятиями: функция, график функции, нули функции, промежутки</w:t>
      </w:r>
    </w:p>
    <w:p w:rsidR="001D2F78" w:rsidRDefault="00852438">
      <w:pPr>
        <w:pStyle w:val="8"/>
        <w:shd w:val="clear" w:color="auto" w:fill="auto"/>
        <w:tabs>
          <w:tab w:val="left" w:pos="5002"/>
        </w:tabs>
        <w:ind w:left="20" w:right="20"/>
        <w:jc w:val="both"/>
      </w:pPr>
      <w:proofErr w:type="spellStart"/>
      <w:r>
        <w:t>знакопостоянства</w:t>
      </w:r>
      <w:proofErr w:type="spellEnd"/>
      <w:r>
        <w:t>, промежутки возрастания, убывания, наибольшее и наименьшее значения функции; умение оперировать понятиями:</w:t>
      </w:r>
      <w:r>
        <w:tab/>
        <w:t>прямая пропорциональность, линейная функция,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t>квадратичная функция, обратная пропорциональность, парабола, гипербола; умение строить графики функций, использовать графики для определения свой</w:t>
      </w:r>
      <w:proofErr w:type="gramStart"/>
      <w:r>
        <w:t>ств пр</w:t>
      </w:r>
      <w:proofErr w:type="gramEnd"/>
      <w:r>
        <w:t>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681"/>
        </w:tabs>
        <w:ind w:left="20" w:right="20" w:firstLine="280"/>
        <w:jc w:val="both"/>
      </w:pPr>
      <w:r>
        <w:t>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681"/>
        </w:tabs>
        <w:ind w:left="20" w:right="20" w:firstLine="280"/>
        <w:jc w:val="both"/>
      </w:pPr>
      <w:r>
        <w:t>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ind w:left="20" w:right="20" w:firstLine="280"/>
        <w:jc w:val="both"/>
      </w:pPr>
      <w:r>
        <w:t xml:space="preserve"> </w:t>
      </w:r>
      <w:proofErr w:type="gramStart"/>
      <w:r>
        <w:t>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  <w:proofErr w:type="gramEnd"/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401"/>
        </w:tabs>
        <w:ind w:left="20" w:firstLine="280"/>
        <w:jc w:val="both"/>
      </w:pPr>
      <w:proofErr w:type="gramStart"/>
      <w:r>
        <w:t>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  <w:proofErr w:type="gramEnd"/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766"/>
        </w:tabs>
        <w:ind w:left="20" w:right="20" w:firstLine="300"/>
        <w:jc w:val="both"/>
      </w:pPr>
      <w:proofErr w:type="gramStart"/>
      <w:r>
        <w:t xml:space="preserve">умение оперировать понятиями: длина, расстояние, угол (величина угла, синус и косинус угла </w:t>
      </w:r>
      <w:r>
        <w:lastRenderedPageBreak/>
        <w:t>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  <w:proofErr w:type="gramEnd"/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766"/>
        </w:tabs>
        <w:ind w:left="20" w:right="20" w:firstLine="300"/>
        <w:jc w:val="both"/>
      </w:pPr>
      <w:r>
        <w:t>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766"/>
        </w:tabs>
        <w:ind w:left="20" w:right="20" w:firstLine="300"/>
        <w:jc w:val="both"/>
      </w:pPr>
      <w:r>
        <w:t>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766"/>
        </w:tabs>
        <w:ind w:left="20" w:right="20" w:firstLine="300"/>
        <w:jc w:val="both"/>
      </w:pPr>
      <w:r>
        <w:t>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766"/>
        </w:tabs>
        <w:ind w:left="20" w:right="20" w:firstLine="300"/>
        <w:jc w:val="both"/>
      </w:pPr>
      <w:proofErr w:type="gramStart"/>
      <w:r>
        <w:t>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  <w:proofErr w:type="gramEnd"/>
      <w:r>
        <w:t xml:space="preserve"> знакомство с понятием независимых событий; знакомство с законом больших чисел и его ролью в массовых явлениях;</w:t>
      </w:r>
    </w:p>
    <w:p w:rsidR="001D2F78" w:rsidRDefault="00852438">
      <w:pPr>
        <w:pStyle w:val="8"/>
        <w:numPr>
          <w:ilvl w:val="0"/>
          <w:numId w:val="11"/>
        </w:numPr>
        <w:shd w:val="clear" w:color="auto" w:fill="auto"/>
        <w:tabs>
          <w:tab w:val="left" w:pos="766"/>
        </w:tabs>
        <w:ind w:left="20" w:right="20" w:firstLine="300"/>
        <w:jc w:val="both"/>
      </w:pPr>
      <w:r>
        <w:t>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По учебному предмету </w:t>
      </w:r>
      <w:r>
        <w:rPr>
          <w:rStyle w:val="aa"/>
        </w:rPr>
        <w:t>"Математика"</w:t>
      </w:r>
      <w:r>
        <w:t xml:space="preserve"> (включая учебные курсы "Алгебра", "Геометрия", "Вероятность и статистика") (на углубленном уровне):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66"/>
          <w:tab w:val="right" w:pos="6915"/>
          <w:tab w:val="left" w:pos="7155"/>
        </w:tabs>
        <w:ind w:left="20" w:firstLine="300"/>
        <w:jc w:val="both"/>
      </w:pPr>
      <w:r>
        <w:t>умение свободно оперировать понятиями:</w:t>
      </w:r>
      <w:r>
        <w:tab/>
        <w:t>множество,</w:t>
      </w:r>
      <w:r>
        <w:tab/>
        <w:t xml:space="preserve">подмножество, операции </w:t>
      </w:r>
      <w:proofErr w:type="gramStart"/>
      <w:r>
        <w:t>над</w:t>
      </w:r>
      <w:proofErr w:type="gramEnd"/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t>множествами; умение использовать графическое представление множе</w:t>
      </w:r>
      <w:proofErr w:type="gramStart"/>
      <w:r>
        <w:t>ств дл</w:t>
      </w:r>
      <w:proofErr w:type="gramEnd"/>
      <w:r>
        <w:t>я описания реальных процессов и явлений, при решении задач из других учебных предметов;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66"/>
          <w:tab w:val="left" w:pos="5955"/>
        </w:tabs>
        <w:ind w:left="20" w:firstLine="300"/>
        <w:jc w:val="both"/>
      </w:pPr>
      <w:r>
        <w:t>умение свободно оперировать понятиями:</w:t>
      </w:r>
      <w:r>
        <w:tab/>
        <w:t>высказывание, истинность и ложность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t>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66"/>
        </w:tabs>
        <w:ind w:left="20" w:right="20" w:firstLine="300"/>
        <w:jc w:val="both"/>
      </w:pPr>
      <w:r>
        <w:t xml:space="preserve">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</w:t>
      </w:r>
      <w:proofErr w:type="spellStart"/>
      <w:r>
        <w:t>контрпримеры</w:t>
      </w:r>
      <w:proofErr w:type="spellEnd"/>
      <w:r>
        <w:t>; умение выводить формулы и приводить доказательства, в том числе методом "от противного" и методом математической индукции;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615"/>
        </w:tabs>
        <w:ind w:left="20" w:right="20" w:firstLine="300"/>
        <w:jc w:val="both"/>
      </w:pPr>
      <w:proofErr w:type="gramStart"/>
      <w:r>
        <w:t>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  <w:proofErr w:type="gramEnd"/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66"/>
        </w:tabs>
        <w:ind w:left="20" w:right="20" w:firstLine="300"/>
        <w:jc w:val="both"/>
      </w:pPr>
      <w:r>
        <w:t>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615"/>
        </w:tabs>
        <w:ind w:left="20" w:right="20" w:firstLine="300"/>
        <w:jc w:val="both"/>
      </w:pPr>
      <w:proofErr w:type="gramStart"/>
      <w:r>
        <w:t>умение свободно оперировать понятиями: натуральное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  <w:proofErr w:type="gramEnd"/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53"/>
        </w:tabs>
        <w:ind w:left="20" w:right="20" w:firstLine="300"/>
        <w:jc w:val="both"/>
      </w:pPr>
      <w:r>
        <w:t>умение доказывать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95"/>
          <w:tab w:val="left" w:pos="5898"/>
        </w:tabs>
        <w:ind w:left="20" w:firstLine="300"/>
        <w:jc w:val="both"/>
      </w:pPr>
      <w:r>
        <w:t>умение свободно оперировать понятиями:</w:t>
      </w:r>
      <w:r>
        <w:tab/>
        <w:t>числовое и алгебраическое выражение,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lastRenderedPageBreak/>
        <w:t>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</w:t>
      </w:r>
      <w:proofErr w:type="gramStart"/>
      <w:r>
        <w:t>о-</w:t>
      </w:r>
      <w:proofErr w:type="gramEnd"/>
      <w:r>
        <w:t xml:space="preserve"> рациональных выражений и выражений с корнями; умение выполнять преобразования многочленов, в том числе разложение на множители;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53"/>
        </w:tabs>
        <w:ind w:left="20" w:right="20" w:firstLine="300"/>
        <w:jc w:val="both"/>
      </w:pPr>
      <w:r>
        <w:t xml:space="preserve">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</w:t>
      </w:r>
      <w:proofErr w:type="spellStart"/>
      <w:r>
        <w:t>уравнение</w:t>
      </w:r>
      <w:proofErr w:type="gramStart"/>
      <w:r>
        <w:t>,н</w:t>
      </w:r>
      <w:proofErr w:type="gramEnd"/>
      <w:r>
        <w:t>еравенство</w:t>
      </w:r>
      <w:proofErr w:type="spellEnd"/>
      <w:r>
        <w:t>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53"/>
        </w:tabs>
        <w:ind w:left="20" w:right="20" w:firstLine="300"/>
        <w:jc w:val="both"/>
      </w:pPr>
      <w:proofErr w:type="gramStart"/>
      <w:r>
        <w:t>умение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</w:t>
      </w:r>
      <w:proofErr w:type="gramEnd"/>
      <w:r>
        <w:t xml:space="preserve"> умение выражать формулами зависимости между величинами;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1011"/>
          <w:tab w:val="left" w:pos="6579"/>
        </w:tabs>
        <w:ind w:left="20" w:firstLine="300"/>
        <w:jc w:val="both"/>
      </w:pPr>
      <w:r>
        <w:t>умение свободно оперировать понятиями:</w:t>
      </w:r>
      <w:r>
        <w:tab/>
        <w:t>последовательность, ограниченная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proofErr w:type="gramStart"/>
      <w:r>
        <w:t>последовательность, монотонно возрастающая (убывающая) последовательность, арифметическая и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знакомство со сходимостью последовательностей; умение суммировать бесконечно убывающие геометрические прогрессии;</w:t>
      </w:r>
      <w:proofErr w:type="gramEnd"/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53"/>
        </w:tabs>
        <w:ind w:left="20" w:right="20" w:firstLine="300"/>
        <w:jc w:val="both"/>
      </w:pPr>
      <w:r>
        <w:t>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95"/>
        </w:tabs>
        <w:ind w:left="20" w:right="20" w:firstLine="300"/>
        <w:jc w:val="both"/>
      </w:pPr>
      <w:r>
        <w:t xml:space="preserve">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</w:t>
      </w:r>
      <w:proofErr w:type="gramStart"/>
      <w:r>
        <w:t>анализировать и сравнивать статистические характеристики числовых наборов, в том числе при решении задач из других учебных предметов;</w:t>
      </w:r>
      <w:proofErr w:type="gramEnd"/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95"/>
        </w:tabs>
        <w:ind w:left="20" w:right="20" w:firstLine="300"/>
        <w:jc w:val="both"/>
      </w:pPr>
      <w:proofErr w:type="gramStart"/>
      <w:r>
        <w:t>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 явлениях;</w:t>
      </w:r>
      <w:proofErr w:type="gramEnd"/>
      <w:r>
        <w:t xml:space="preserve"> умение оценивать вероятности событий и явлений в природе и обществе;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proofErr w:type="gramStart"/>
      <w:r>
        <w:t>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  <w:proofErr w:type="gramEnd"/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23"/>
        </w:tabs>
        <w:ind w:left="20" w:firstLine="300"/>
        <w:jc w:val="both"/>
      </w:pPr>
      <w:proofErr w:type="gramStart"/>
      <w:r>
        <w:t>умение свободно оперировать понятиями: точка, прямая, отрезок, луч, угол, длина отрезка,</w:t>
      </w:r>
      <w:proofErr w:type="gramEnd"/>
    </w:p>
    <w:p w:rsidR="001D2F78" w:rsidRDefault="00852438">
      <w:pPr>
        <w:pStyle w:val="8"/>
        <w:shd w:val="clear" w:color="auto" w:fill="auto"/>
        <w:tabs>
          <w:tab w:val="left" w:pos="2293"/>
          <w:tab w:val="center" w:pos="4690"/>
        </w:tabs>
        <w:ind w:left="20"/>
        <w:jc w:val="both"/>
      </w:pPr>
      <w:r>
        <w:t>параллельность и</w:t>
      </w:r>
      <w:r>
        <w:tab/>
        <w:t>перпендикулярность</w:t>
      </w:r>
      <w:r>
        <w:tab/>
      </w:r>
      <w:proofErr w:type="gramStart"/>
      <w:r>
        <w:t>прямых</w:t>
      </w:r>
      <w:proofErr w:type="gramEnd"/>
      <w:r>
        <w:t>, отношение "лежать между", проекция,</w:t>
      </w:r>
    </w:p>
    <w:p w:rsidR="001D2F78" w:rsidRDefault="00852438">
      <w:pPr>
        <w:pStyle w:val="8"/>
        <w:shd w:val="clear" w:color="auto" w:fill="auto"/>
        <w:tabs>
          <w:tab w:val="left" w:pos="2293"/>
          <w:tab w:val="left" w:pos="3671"/>
          <w:tab w:val="left" w:pos="4751"/>
          <w:tab w:val="right" w:pos="10511"/>
        </w:tabs>
        <w:ind w:left="20"/>
        <w:jc w:val="both"/>
      </w:pPr>
      <w:r>
        <w:t>перпендикуляр и</w:t>
      </w:r>
      <w:r>
        <w:tab/>
        <w:t>наклонная;</w:t>
      </w:r>
      <w:r>
        <w:tab/>
        <w:t>умение</w:t>
      </w:r>
      <w:r>
        <w:tab/>
        <w:t>свободно оперировать понятиями:</w:t>
      </w:r>
      <w:r>
        <w:tab/>
        <w:t>треугольник,</w:t>
      </w:r>
    </w:p>
    <w:p w:rsidR="001D2F78" w:rsidRDefault="00852438">
      <w:pPr>
        <w:pStyle w:val="8"/>
        <w:shd w:val="clear" w:color="auto" w:fill="auto"/>
        <w:tabs>
          <w:tab w:val="left" w:pos="2293"/>
          <w:tab w:val="left" w:pos="3671"/>
          <w:tab w:val="left" w:pos="4751"/>
          <w:tab w:val="right" w:pos="10511"/>
        </w:tabs>
        <w:ind w:left="20" w:right="20"/>
        <w:jc w:val="both"/>
      </w:pPr>
      <w:proofErr w:type="gramStart"/>
      <w:r>
        <w:t>равнобедренный треугольник, равносторонний (правильный) треугольник, прямоугольный треугольник, угол</w:t>
      </w:r>
      <w:r>
        <w:tab/>
        <w:t>треугольника,</w:t>
      </w:r>
      <w:r>
        <w:tab/>
        <w:t>внешний</w:t>
      </w:r>
      <w:r>
        <w:tab/>
        <w:t>угол треугольника, медиана, высота,</w:t>
      </w:r>
      <w:r>
        <w:tab/>
        <w:t>биссектриса</w:t>
      </w:r>
      <w:proofErr w:type="gramEnd"/>
    </w:p>
    <w:p w:rsidR="001D2F78" w:rsidRDefault="00852438">
      <w:pPr>
        <w:pStyle w:val="8"/>
        <w:shd w:val="clear" w:color="auto" w:fill="auto"/>
        <w:ind w:left="20" w:right="20"/>
        <w:jc w:val="both"/>
      </w:pPr>
      <w:proofErr w:type="gramStart"/>
      <w:r>
        <w:t xml:space="preserve">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многоугольник </w:t>
      </w:r>
      <w:r>
        <w:lastRenderedPageBreak/>
        <w:t>окружность, описанная около многоугольника окружность, касательная к окружности;</w:t>
      </w:r>
      <w:proofErr w:type="gramEnd"/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23"/>
        </w:tabs>
        <w:ind w:left="20" w:right="20" w:firstLine="300"/>
        <w:jc w:val="both"/>
      </w:pPr>
      <w:r>
        <w:t>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прямоугольных треугольников;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23"/>
        </w:tabs>
        <w:ind w:left="20" w:firstLine="300"/>
        <w:jc w:val="both"/>
      </w:pPr>
      <w:r>
        <w:t>умение свободно оперировать понятиями: длина линии, величина угла, тригонометрические</w:t>
      </w:r>
    </w:p>
    <w:p w:rsidR="001D2F78" w:rsidRDefault="00852438">
      <w:pPr>
        <w:pStyle w:val="8"/>
        <w:shd w:val="clear" w:color="auto" w:fill="auto"/>
        <w:tabs>
          <w:tab w:val="left" w:pos="2293"/>
          <w:tab w:val="left" w:pos="3671"/>
          <w:tab w:val="left" w:pos="4751"/>
          <w:tab w:val="right" w:pos="10511"/>
        </w:tabs>
        <w:ind w:left="20" w:right="20"/>
        <w:jc w:val="both"/>
      </w:pPr>
      <w:r>
        <w:t>функции углов треугольника, площадь фигуры; умение выводить и использовать формулы для нахождения длин,</w:t>
      </w:r>
      <w:r>
        <w:tab/>
        <w:t>площадей и</w:t>
      </w:r>
      <w:r>
        <w:tab/>
        <w:t>величин</w:t>
      </w:r>
      <w:r>
        <w:tab/>
        <w:t>углов; умение свободно оперировать</w:t>
      </w:r>
      <w:r>
        <w:tab/>
        <w:t>формулами,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proofErr w:type="gramStart"/>
      <w:r>
        <w:t>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мире;</w:t>
      </w:r>
      <w:proofErr w:type="gramEnd"/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23"/>
        </w:tabs>
        <w:ind w:left="20" w:right="20" w:firstLine="300"/>
        <w:jc w:val="both"/>
      </w:pPr>
      <w:r>
        <w:t>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915"/>
        </w:tabs>
        <w:ind w:left="20" w:right="20" w:firstLine="300"/>
        <w:jc w:val="both"/>
      </w:pPr>
      <w:r>
        <w:t>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построения, исследовать возможность применения теорем и формул для решения задач;</w:t>
      </w:r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723"/>
        </w:tabs>
        <w:ind w:left="20" w:right="20" w:firstLine="300"/>
        <w:jc w:val="both"/>
      </w:pPr>
      <w:r>
        <w:t xml:space="preserve">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</w:t>
      </w:r>
      <w:proofErr w:type="gramStart"/>
      <w:r>
        <w:t>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  <w:proofErr w:type="gramEnd"/>
    </w:p>
    <w:p w:rsidR="001D2F78" w:rsidRDefault="00852438">
      <w:pPr>
        <w:pStyle w:val="8"/>
        <w:numPr>
          <w:ilvl w:val="0"/>
          <w:numId w:val="12"/>
        </w:numPr>
        <w:shd w:val="clear" w:color="auto" w:fill="auto"/>
        <w:tabs>
          <w:tab w:val="left" w:pos="915"/>
        </w:tabs>
        <w:ind w:left="20" w:right="20" w:firstLine="300"/>
        <w:jc w:val="both"/>
      </w:pPr>
      <w:r>
        <w:t>умение 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отечественной и всемирной истории.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По учебному предмету </w:t>
      </w:r>
      <w:r>
        <w:rPr>
          <w:rStyle w:val="aa"/>
        </w:rPr>
        <w:t>"Информатика"</w:t>
      </w:r>
      <w:r>
        <w:t xml:space="preserve"> (на базовом уровне):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23"/>
        </w:tabs>
        <w:ind w:left="20" w:right="20" w:firstLine="300"/>
        <w:jc w:val="both"/>
      </w:pPr>
      <w:r>
        <w:t>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23"/>
        </w:tabs>
        <w:ind w:left="20" w:right="20" w:firstLine="300"/>
        <w:jc w:val="both"/>
      </w:pPr>
      <w:r>
        <w:t>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23"/>
        </w:tabs>
        <w:ind w:left="20" w:right="20" w:firstLine="300"/>
        <w:jc w:val="both"/>
      </w:pPr>
      <w:r>
        <w:t>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83"/>
        </w:tabs>
        <w:ind w:left="20" w:right="20" w:firstLine="300"/>
        <w:jc w:val="both"/>
      </w:pPr>
      <w:r>
        <w:t>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83"/>
        </w:tabs>
        <w:ind w:left="20" w:right="20" w:firstLine="300"/>
        <w:jc w:val="both"/>
      </w:pPr>
      <w:r>
        <w:t>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83"/>
        </w:tabs>
        <w:ind w:left="20" w:right="20" w:firstLine="300"/>
        <w:jc w:val="both"/>
      </w:pPr>
      <w:proofErr w:type="gramStart"/>
      <w:r>
        <w:t xml:space="preserve">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</w:t>
      </w:r>
      <w:r w:rsidRPr="00F13204">
        <w:t>(</w:t>
      </w:r>
      <w:r>
        <w:rPr>
          <w:lang w:val="en-US"/>
        </w:rPr>
        <w:t>Python</w:t>
      </w:r>
      <w:r w:rsidRPr="00F13204">
        <w:t xml:space="preserve">, </w:t>
      </w:r>
      <w:r>
        <w:t xml:space="preserve">C++, Паскаль, </w:t>
      </w:r>
      <w:r>
        <w:rPr>
          <w:lang w:val="en-US"/>
        </w:rPr>
        <w:t>Java</w:t>
      </w:r>
      <w:r w:rsidRPr="00F13204">
        <w:t xml:space="preserve">, </w:t>
      </w:r>
      <w:r>
        <w:rPr>
          <w:lang w:val="en-US"/>
        </w:rPr>
        <w:t>C</w:t>
      </w:r>
      <w:r w:rsidRPr="00F13204">
        <w:t xml:space="preserve">#, </w:t>
      </w:r>
      <w:r>
        <w:t>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</w:t>
      </w:r>
      <w:proofErr w:type="gramEnd"/>
      <w:r>
        <w:t xml:space="preserve"> анализировать предложенный алгоритм, определять, какие результаты возможны при заданном множестве исходных значений;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83"/>
        </w:tabs>
        <w:ind w:left="20" w:right="20" w:firstLine="300"/>
        <w:jc w:val="both"/>
      </w:pPr>
      <w:r>
        <w:t xml:space="preserve">умение записать на изучаемом языке программирования алгоритмы проверки делимости одного </w:t>
      </w:r>
      <w:r>
        <w:lastRenderedPageBreak/>
        <w:t>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83"/>
        </w:tabs>
        <w:ind w:left="20" w:firstLine="30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назначении основных компонентов компьютера;</w:t>
      </w:r>
    </w:p>
    <w:p w:rsidR="001D2F78" w:rsidRDefault="00852438">
      <w:pPr>
        <w:pStyle w:val="8"/>
        <w:shd w:val="clear" w:color="auto" w:fill="auto"/>
        <w:tabs>
          <w:tab w:val="left" w:pos="2919"/>
        </w:tabs>
        <w:ind w:left="20" w:right="20"/>
        <w:jc w:val="both"/>
      </w:pPr>
      <w:proofErr w:type="gramStart"/>
      <w:r>
        <w:t>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</w:t>
      </w:r>
      <w:r>
        <w:tab/>
        <w:t>создавать, копировать, перемещать, переименовывать, удалять и</w:t>
      </w:r>
      <w:proofErr w:type="gramEnd"/>
    </w:p>
    <w:p w:rsidR="001D2F78" w:rsidRDefault="00852438">
      <w:pPr>
        <w:pStyle w:val="8"/>
        <w:shd w:val="clear" w:color="auto" w:fill="auto"/>
        <w:ind w:left="20"/>
        <w:jc w:val="both"/>
      </w:pPr>
      <w:r>
        <w:t>архивировать файлы и каталоги;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83"/>
        </w:tabs>
        <w:ind w:left="20" w:right="20" w:firstLine="300"/>
        <w:jc w:val="both"/>
      </w:pPr>
      <w:r>
        <w:t>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83"/>
        </w:tabs>
        <w:ind w:left="20" w:right="20" w:firstLine="300"/>
        <w:jc w:val="both"/>
      </w:pPr>
      <w:r>
        <w:t>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83"/>
        </w:tabs>
        <w:ind w:left="20" w:right="20" w:firstLine="30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</w:t>
      </w:r>
      <w:r>
        <w:rPr>
          <w:lang w:val="en-US"/>
        </w:rPr>
        <w:t>IT</w:t>
      </w:r>
      <w:r>
        <w:t>-отрасли;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83"/>
        </w:tabs>
        <w:ind w:left="20" w:right="20" w:firstLine="300"/>
        <w:jc w:val="both"/>
      </w:pPr>
      <w: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83"/>
        </w:tabs>
        <w:ind w:left="20" w:right="20" w:firstLine="300"/>
        <w:jc w:val="both"/>
      </w:pPr>
      <w:r>
        <w:t>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83"/>
        </w:tabs>
        <w:ind w:left="20" w:right="20" w:firstLine="300"/>
        <w:jc w:val="both"/>
      </w:pPr>
      <w:proofErr w:type="gramStart"/>
      <w:r>
        <w:t>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</w:p>
    <w:p w:rsidR="001D2F78" w:rsidRDefault="00852438">
      <w:pPr>
        <w:pStyle w:val="8"/>
        <w:numPr>
          <w:ilvl w:val="0"/>
          <w:numId w:val="13"/>
        </w:numPr>
        <w:shd w:val="clear" w:color="auto" w:fill="auto"/>
        <w:tabs>
          <w:tab w:val="left" w:pos="783"/>
        </w:tabs>
        <w:ind w:left="20" w:right="20" w:firstLine="300"/>
        <w:jc w:val="both"/>
      </w:pPr>
      <w:r>
        <w:t xml:space="preserve">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t>кибербуллинг</w:t>
      </w:r>
      <w:proofErr w:type="spellEnd"/>
      <w:r>
        <w:t xml:space="preserve">, </w:t>
      </w:r>
      <w:proofErr w:type="spellStart"/>
      <w:r>
        <w:t>фишинг</w:t>
      </w:r>
      <w:proofErr w:type="spellEnd"/>
      <w:r>
        <w:t>).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Предметные результаты по предметной области </w:t>
      </w:r>
      <w:r>
        <w:rPr>
          <w:rStyle w:val="a9"/>
        </w:rPr>
        <w:t>"Общественно-научные предметы"</w:t>
      </w:r>
      <w:r>
        <w:rPr>
          <w:rStyle w:val="a8"/>
        </w:rPr>
        <w:t xml:space="preserve"> </w:t>
      </w:r>
      <w:r>
        <w:t>должны обеспечивать: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По учебному предмету </w:t>
      </w:r>
      <w:r>
        <w:rPr>
          <w:rStyle w:val="aa"/>
        </w:rPr>
        <w:t>"История".</w:t>
      </w:r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tabs>
          <w:tab w:val="left" w:pos="767"/>
        </w:tabs>
        <w:ind w:left="20" w:right="20" w:firstLine="300"/>
        <w:jc w:val="both"/>
      </w:pPr>
      <w: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tabs>
          <w:tab w:val="left" w:pos="767"/>
        </w:tabs>
        <w:ind w:left="20" w:right="20" w:firstLine="300"/>
        <w:jc w:val="both"/>
      </w:pPr>
      <w:r>
        <w:t>умение выявлять особенности развития культуры, быта и нравов народов в различные исторические эпохи;</w:t>
      </w:r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tabs>
          <w:tab w:val="left" w:pos="635"/>
        </w:tabs>
        <w:ind w:left="20" w:right="20" w:firstLine="300"/>
        <w:jc w:val="both"/>
      </w:pPr>
      <w:r>
        <w:t>овладение историческими понятиями и их использование для решения учебных и практических задач;</w:t>
      </w:r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tabs>
          <w:tab w:val="left" w:pos="767"/>
        </w:tabs>
        <w:ind w:left="20" w:right="20" w:firstLine="300"/>
        <w:jc w:val="both"/>
      </w:pPr>
      <w:r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tabs>
          <w:tab w:val="left" w:pos="767"/>
        </w:tabs>
        <w:ind w:left="20" w:right="20" w:firstLine="300"/>
        <w:jc w:val="both"/>
      </w:pPr>
      <w:r>
        <w:t>умение выявлять существенные черты и характерные признаки исторических событий, явлений, процессов;</w:t>
      </w:r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ind w:left="20" w:right="20" w:firstLine="300"/>
        <w:jc w:val="both"/>
      </w:pPr>
      <w:r>
        <w:t xml:space="preserve"> </w:t>
      </w:r>
      <w:proofErr w:type="gramStart"/>
      <w:r>
        <w:t xml:space="preserve">умение устанавливать причинно-следственные, пространственные, временные связи исторических </w:t>
      </w:r>
      <w:r>
        <w:lastRenderedPageBreak/>
        <w:t>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 х годов, воссоединение Крыма с Россией 2014 года); характеризовать итоги и историческое значение событий;</w:t>
      </w:r>
      <w:proofErr w:type="gramEnd"/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tabs>
          <w:tab w:val="left" w:pos="767"/>
        </w:tabs>
        <w:ind w:left="20" w:firstLine="300"/>
        <w:jc w:val="both"/>
      </w:pPr>
      <w:r>
        <w:t>умение сравнивать исторические события, явления, процессы в различные исторические эпохи;</w:t>
      </w:r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tabs>
          <w:tab w:val="left" w:pos="635"/>
        </w:tabs>
        <w:ind w:left="20" w:right="20" w:firstLine="300"/>
        <w:jc w:val="both"/>
      </w:pPr>
      <w:r>
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tabs>
          <w:tab w:val="left" w:pos="767"/>
        </w:tabs>
        <w:ind w:left="20" w:right="20" w:firstLine="300"/>
        <w:jc w:val="both"/>
      </w:pPr>
      <w:r>
        <w:t>умение различать основные типы исторических источников: письменные, вещественные, аудиовизуальные;</w:t>
      </w:r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ind w:left="20" w:right="20" w:firstLine="300"/>
        <w:jc w:val="both"/>
      </w:pPr>
      <w:r>
        <w:t xml:space="preserve"> </w:t>
      </w:r>
      <w:proofErr w:type="gramStart"/>
      <w:r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tabs>
          <w:tab w:val="left" w:pos="767"/>
        </w:tabs>
        <w:ind w:left="20" w:right="20" w:firstLine="300"/>
        <w:jc w:val="both"/>
      </w:pPr>
      <w:r>
        <w:t>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tabs>
          <w:tab w:val="left" w:pos="734"/>
        </w:tabs>
        <w:ind w:left="20" w:right="20" w:firstLine="320"/>
        <w:jc w:val="both"/>
      </w:pPr>
      <w:r>
        <w:t>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tabs>
          <w:tab w:val="left" w:pos="734"/>
        </w:tabs>
        <w:ind w:left="20" w:right="20" w:firstLine="320"/>
        <w:jc w:val="both"/>
      </w:pPr>
      <w:r>
        <w:t>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1D2F78" w:rsidRDefault="00852438" w:rsidP="003A3F9A">
      <w:pPr>
        <w:pStyle w:val="8"/>
        <w:numPr>
          <w:ilvl w:val="0"/>
          <w:numId w:val="14"/>
        </w:numPr>
        <w:shd w:val="clear" w:color="auto" w:fill="auto"/>
        <w:tabs>
          <w:tab w:val="left" w:pos="734"/>
        </w:tabs>
        <w:ind w:left="20" w:right="20" w:firstLine="320"/>
        <w:jc w:val="both"/>
      </w:pPr>
      <w: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1D2F78" w:rsidRDefault="00852438">
      <w:pPr>
        <w:pStyle w:val="8"/>
        <w:shd w:val="clear" w:color="auto" w:fill="auto"/>
        <w:ind w:left="20" w:right="20" w:firstLine="320"/>
        <w:jc w:val="both"/>
      </w:pPr>
      <w:r>
        <w:t xml:space="preserve">По учебному курсу </w:t>
      </w:r>
      <w:r>
        <w:rPr>
          <w:rStyle w:val="aa"/>
        </w:rPr>
        <w:t>"История России":</w:t>
      </w:r>
      <w:r>
        <w:t xml:space="preserve"> 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4"/>
        </w:tabs>
        <w:ind w:left="20" w:firstLine="320"/>
        <w:jc w:val="both"/>
      </w:pPr>
      <w:r>
        <w:t>Роль и место России в мировой истории. Периодизация и источники российской истории.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4"/>
        </w:tabs>
        <w:ind w:left="20" w:firstLine="320"/>
        <w:jc w:val="both"/>
      </w:pPr>
      <w:r>
        <w:t>Народы и государства на территории нашей страны в древности.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4"/>
        </w:tabs>
        <w:ind w:left="20" w:right="20" w:firstLine="320"/>
        <w:jc w:val="both"/>
      </w:pPr>
      <w: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4"/>
        </w:tabs>
        <w:ind w:left="20" w:right="20" w:firstLine="320"/>
        <w:jc w:val="both"/>
      </w:pPr>
      <w:r>
        <w:t xml:space="preserve">Русь в конце X - начале </w:t>
      </w:r>
      <w:r>
        <w:rPr>
          <w:rStyle w:val="11"/>
        </w:rPr>
        <w:t>XII</w:t>
      </w:r>
      <w:r>
        <w:t xml:space="preserve"> в.: 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2"/>
        </w:tabs>
        <w:ind w:left="20" w:right="20" w:firstLine="320"/>
        <w:jc w:val="both"/>
      </w:pPr>
      <w:r>
        <w:t xml:space="preserve">Русь в середине </w:t>
      </w:r>
      <w:r>
        <w:rPr>
          <w:rStyle w:val="11"/>
        </w:rPr>
        <w:t>XII</w:t>
      </w:r>
      <w:r>
        <w:t xml:space="preserve"> - начале </w:t>
      </w:r>
      <w:r>
        <w:rPr>
          <w:rStyle w:val="11"/>
        </w:rPr>
        <w:t>XIII</w:t>
      </w:r>
      <w:r>
        <w:t xml:space="preserve">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4"/>
        </w:tabs>
        <w:ind w:left="20" w:right="20" w:firstLine="320"/>
        <w:jc w:val="both"/>
      </w:pPr>
      <w:r>
        <w:t xml:space="preserve">Русские земли в середине </w:t>
      </w:r>
      <w:r>
        <w:rPr>
          <w:rStyle w:val="11"/>
        </w:rPr>
        <w:t>XIII</w:t>
      </w:r>
      <w:r>
        <w:t xml:space="preserve">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4"/>
        </w:tabs>
        <w:ind w:left="20" w:right="20" w:firstLine="320"/>
        <w:jc w:val="both"/>
      </w:pPr>
      <w:r>
        <w:t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пространство единого государства.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2"/>
        </w:tabs>
        <w:ind w:left="20" w:right="20" w:firstLine="320"/>
        <w:jc w:val="both"/>
      </w:pPr>
      <w:r>
        <w:t xml:space="preserve">Россия в XVI веке: Завершение объединения русских земель вокруг Москвы. Отмирание удельной </w:t>
      </w:r>
      <w:r>
        <w:lastRenderedPageBreak/>
        <w:t>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и церковь.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2"/>
        </w:tabs>
        <w:ind w:left="20" w:firstLine="320"/>
        <w:jc w:val="both"/>
      </w:pPr>
      <w:r>
        <w:t>Реформы середины XVI в. Земские соборы. Формирование органов местного самоуправления.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2"/>
        </w:tabs>
        <w:ind w:left="20" w:firstLine="320"/>
        <w:jc w:val="both"/>
      </w:pPr>
      <w:r>
        <w:t>Внешняя политика России в XVI в.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2"/>
        </w:tabs>
        <w:ind w:left="20" w:right="20" w:firstLine="320"/>
        <w:jc w:val="both"/>
      </w:pPr>
      <w:r>
        <w:t>Социальная структура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2"/>
        </w:tabs>
        <w:ind w:left="20" w:firstLine="320"/>
        <w:jc w:val="both"/>
      </w:pPr>
      <w:r>
        <w:t>Культурное пространство России в XVI в.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2"/>
        </w:tabs>
        <w:ind w:left="20" w:right="20" w:firstLine="320"/>
        <w:jc w:val="both"/>
      </w:pPr>
      <w:r>
        <w:t>Опричнина: сущность, результаты и последствия. Россия в конце XVI в. Пресечение династии Рюриковичей.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2"/>
        </w:tabs>
        <w:ind w:left="20" w:right="20" w:firstLine="320"/>
        <w:jc w:val="both"/>
      </w:pPr>
      <w:r>
        <w:t xml:space="preserve"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</w:t>
      </w:r>
      <w:proofErr w:type="spellStart"/>
      <w:r>
        <w:t>Посполитой</w:t>
      </w:r>
      <w:proofErr w:type="spellEnd"/>
      <w:r>
        <w:t xml:space="preserve">. Подъем </w:t>
      </w:r>
      <w:proofErr w:type="spellStart"/>
      <w:r>
        <w:t>национально</w:t>
      </w:r>
      <w:r>
        <w:softHyphen/>
        <w:t>освободительного</w:t>
      </w:r>
      <w:proofErr w:type="spellEnd"/>
      <w:r>
        <w:t xml:space="preserve">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412"/>
        </w:tabs>
        <w:ind w:left="20" w:firstLine="320"/>
        <w:jc w:val="both"/>
      </w:pPr>
      <w:r>
        <w:t>Россия в XVII веке: Россия при первых Романовых. Укрепление самодержавия. Церковный 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3"/>
        </w:tabs>
        <w:ind w:left="20" w:right="20" w:firstLine="320"/>
        <w:jc w:val="both"/>
      </w:pPr>
      <w:r>
        <w:t xml:space="preserve">Россия в эпоху преобразований Петра I: Причины и предпосылки преобразований. Экономическая политика Петра </w:t>
      </w:r>
      <w:r>
        <w:rPr>
          <w:lang w:val="en-US"/>
        </w:rPr>
        <w:t>I</w:t>
      </w:r>
      <w:r w:rsidRPr="00F13204">
        <w:t xml:space="preserve">. </w:t>
      </w:r>
      <w:r>
        <w:t>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3"/>
        </w:tabs>
        <w:ind w:left="20" w:right="20" w:firstLine="320"/>
        <w:jc w:val="both"/>
      </w:pPr>
      <w:r>
        <w:t>Эпоха "дворцовых переворотов": Причины и сущность дворцовых переворотов. Внутренняя и внешняя политика России в 1725 - 1762 гг.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right="20" w:firstLine="320"/>
        <w:jc w:val="both"/>
      </w:pPr>
      <w:r>
        <w:t xml:space="preserve"> Россия в 1760 - 1790-х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right="20" w:firstLine="320"/>
        <w:jc w:val="both"/>
      </w:pPr>
      <w:r>
        <w:t xml:space="preserve"> Внешняя политика России в период правления Екатерины II, ее основные задачи, направления, итоги.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3"/>
        </w:tabs>
        <w:ind w:left="20" w:right="20" w:firstLine="320"/>
        <w:jc w:val="both"/>
      </w:pPr>
      <w:r>
        <w:t>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:rsidR="001D2F78" w:rsidRDefault="00852438" w:rsidP="00911AB4">
      <w:pPr>
        <w:pStyle w:val="8"/>
        <w:shd w:val="clear" w:color="auto" w:fill="auto"/>
        <w:tabs>
          <w:tab w:val="right" w:pos="10474"/>
        </w:tabs>
        <w:ind w:left="340"/>
        <w:jc w:val="both"/>
      </w:pPr>
      <w:r>
        <w:t>Внутренняя и внешняя политика Павла I. Ограничение дворянских привилегий.</w:t>
      </w:r>
    </w:p>
    <w:p w:rsidR="001D2F78" w:rsidRDefault="00852438" w:rsidP="00911AB4">
      <w:pPr>
        <w:pStyle w:val="8"/>
        <w:shd w:val="clear" w:color="auto" w:fill="auto"/>
        <w:tabs>
          <w:tab w:val="right" w:pos="10474"/>
        </w:tabs>
        <w:ind w:left="340" w:right="20"/>
        <w:jc w:val="both"/>
      </w:pPr>
      <w:r>
        <w:t>Российская империя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1D2F78" w:rsidRDefault="00852438" w:rsidP="00911AB4">
      <w:pPr>
        <w:pStyle w:val="8"/>
        <w:shd w:val="clear" w:color="auto" w:fill="auto"/>
        <w:tabs>
          <w:tab w:val="right" w:pos="10474"/>
        </w:tabs>
        <w:ind w:left="340" w:right="20"/>
        <w:jc w:val="both"/>
      </w:pPr>
      <w:r>
        <w:t xml:space="preserve">Внутренняя политика Николая I: реформаторские и консервативные тенденции. </w:t>
      </w:r>
      <w:proofErr w:type="spellStart"/>
      <w:r>
        <w:t>Социально</w:t>
      </w:r>
      <w:r>
        <w:softHyphen/>
        <w:t>экономическое</w:t>
      </w:r>
      <w:proofErr w:type="spellEnd"/>
      <w:r>
        <w:t xml:space="preserve"> развитие России в первой половине </w:t>
      </w:r>
      <w:r>
        <w:rPr>
          <w:lang w:val="en-US"/>
        </w:rPr>
        <w:t>XIX</w:t>
      </w:r>
      <w:r w:rsidRPr="00F13204">
        <w:t xml:space="preserve"> </w:t>
      </w:r>
      <w:r>
        <w:t xml:space="preserve">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1830 - 1850-е гг. Этнокультурный облик страны. Национальная политика. Кавказская война. Внешняя политика России в период правления Николая </w:t>
      </w:r>
      <w:r>
        <w:rPr>
          <w:lang w:val="en-US"/>
        </w:rPr>
        <w:t>I</w:t>
      </w:r>
      <w:r w:rsidRPr="00F13204">
        <w:t xml:space="preserve">. </w:t>
      </w:r>
      <w:r>
        <w:t>Крымская война. Культурное пространство империи в первой половине XIX в.</w:t>
      </w:r>
    </w:p>
    <w:p w:rsidR="001D2F78" w:rsidRDefault="00852438" w:rsidP="00911AB4">
      <w:pPr>
        <w:pStyle w:val="8"/>
        <w:shd w:val="clear" w:color="auto" w:fill="auto"/>
        <w:tabs>
          <w:tab w:val="right" w:pos="10474"/>
        </w:tabs>
        <w:ind w:left="340" w:right="20"/>
        <w:jc w:val="both"/>
      </w:pPr>
      <w:r>
        <w:t xml:space="preserve">Социальная и правовая модернизация страны при Александре II. Великие реформы 1860 - 1870-х гг. - движение к правовому государству и гражданскому обществу. Национальная и религиозная политика. Общественное движение в период правления. </w:t>
      </w:r>
      <w:proofErr w:type="spellStart"/>
      <w:r>
        <w:t>Многовекторность</w:t>
      </w:r>
      <w:proofErr w:type="spellEnd"/>
      <w:r>
        <w:t xml:space="preserve"> внешней политики империи.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3"/>
        </w:tabs>
        <w:ind w:left="20" w:right="20" w:firstLine="320"/>
        <w:jc w:val="both"/>
      </w:pPr>
      <w:r>
        <w:t xml:space="preserve">Внутренняя политика Александра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и урбанизация. Пореформенный </w:t>
      </w:r>
      <w:r>
        <w:lastRenderedPageBreak/>
        <w:t>социум: идейные течения и общественные движения в 1880 - 1890-х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33"/>
        </w:tabs>
        <w:ind w:left="20" w:right="20" w:firstLine="320"/>
        <w:jc w:val="both"/>
      </w:pPr>
      <w:r>
        <w:t xml:space="preserve">Россия на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 - политические движения и политические партии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XX</w:t>
      </w:r>
      <w:r w:rsidRPr="00F13204">
        <w:t xml:space="preserve"> </w:t>
      </w:r>
      <w:r>
        <w:t xml:space="preserve">в. Политический терроризм. Первая российская революция 1905 - 1907 гг. Начало парламентаризма в России. "Основные Законы Российской империи" 1906 г. Общественное и политическое развитие России в 1907 - 1914 гг. Россия в системе международных отношений. Внешняя политика Николая II. "Серебряный век" российской культуры: основные тенденции развития русской культуры начала </w:t>
      </w:r>
      <w:r>
        <w:rPr>
          <w:lang w:val="en-US"/>
        </w:rPr>
        <w:t>XX</w:t>
      </w:r>
      <w:r w:rsidRPr="00F13204">
        <w:t xml:space="preserve"> </w:t>
      </w:r>
      <w:r>
        <w:t>в. Развитие науки</w:t>
      </w:r>
    </w:p>
    <w:p w:rsidR="001D2F78" w:rsidRDefault="00852438">
      <w:pPr>
        <w:pStyle w:val="8"/>
        <w:shd w:val="clear" w:color="auto" w:fill="auto"/>
        <w:ind w:left="20"/>
      </w:pPr>
      <w:r>
        <w:t xml:space="preserve">и образования. Вклад России начала </w:t>
      </w:r>
      <w:r>
        <w:rPr>
          <w:lang w:val="en-US"/>
        </w:rPr>
        <w:t>XX</w:t>
      </w:r>
      <w:r w:rsidRPr="00F13204">
        <w:t xml:space="preserve"> </w:t>
      </w:r>
      <w:r>
        <w:t>в. в мировую культуру.</w:t>
      </w:r>
    </w:p>
    <w:p w:rsidR="001D2F78" w:rsidRDefault="00852438">
      <w:pPr>
        <w:pStyle w:val="50"/>
        <w:shd w:val="clear" w:color="auto" w:fill="auto"/>
        <w:ind w:left="20" w:firstLine="320"/>
      </w:pPr>
      <w:r>
        <w:rPr>
          <w:rStyle w:val="51"/>
        </w:rPr>
        <w:t xml:space="preserve">По учебному курсу </w:t>
      </w:r>
      <w:r>
        <w:t>"Всеобщая история".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firstLine="320"/>
        <w:jc w:val="both"/>
      </w:pPr>
      <w:r>
        <w:t>Происхождение человека. Первобытное общество.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right="60" w:firstLine="320"/>
        <w:jc w:val="both"/>
      </w:pPr>
      <w:r>
        <w:t xml:space="preserve">История Древнего мира: Периодизация и характеристика основных этапов. Древний Восток. Зарождение первых цивилизаций на берегах великих рек. </w:t>
      </w:r>
      <w:proofErr w:type="gramStart"/>
      <w:r>
        <w:t>Древний Египет, Месопотамия, Финикия, Палестина, Персидская держава, Древняя Индия, Древний Китай.</w:t>
      </w:r>
      <w:proofErr w:type="gramEnd"/>
      <w:r>
        <w:t xml:space="preserve"> Культура и религия стран Древнего Востока.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right="60" w:firstLine="320"/>
        <w:jc w:val="both"/>
      </w:pPr>
      <w:r>
        <w:t>Античность. Древняя Греция. Эллинизм. Культура и религия Древней Греции. Культура эллинистического мира.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firstLine="320"/>
        <w:jc w:val="both"/>
      </w:pPr>
      <w:r>
        <w:t xml:space="preserve"> Древний Рим. Культура и религия Древнего Рима. Возникновение и развитие христианства.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right="60" w:firstLine="320"/>
        <w:jc w:val="both"/>
      </w:pPr>
      <w:r>
        <w:t xml:space="preserve"> 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Возникновение и развитие ислама.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right="60" w:firstLine="320"/>
        <w:jc w:val="both"/>
      </w:pPr>
      <w:r>
        <w:t>Великие географические открытия. Возникновение капиталистических отношений в Западной Европе. Становление абсолютизма в европейских странах.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firstLine="320"/>
        <w:jc w:val="both"/>
      </w:pPr>
      <w:r>
        <w:t>Реформация и контрреформация в Европе.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firstLine="320"/>
        <w:jc w:val="both"/>
      </w:pPr>
      <w:r>
        <w:t>Политическое и социально-экономическое развитие Испании, Франции, Англии в конце XV -</w:t>
      </w:r>
    </w:p>
    <w:p w:rsidR="001D2F78" w:rsidRDefault="00852438">
      <w:pPr>
        <w:pStyle w:val="8"/>
        <w:shd w:val="clear" w:color="auto" w:fill="auto"/>
        <w:ind w:left="20" w:firstLine="320"/>
        <w:jc w:val="both"/>
      </w:pPr>
      <w:r>
        <w:t>XVII вв.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firstLine="320"/>
        <w:jc w:val="both"/>
      </w:pPr>
      <w:r>
        <w:t>Внутриполитическое развитие Османской империи, Индии, Китая, Японии в конце XV - XVII</w:t>
      </w:r>
    </w:p>
    <w:p w:rsidR="001D2F78" w:rsidRDefault="00852438">
      <w:pPr>
        <w:pStyle w:val="8"/>
        <w:shd w:val="clear" w:color="auto" w:fill="auto"/>
        <w:ind w:left="20" w:firstLine="320"/>
        <w:jc w:val="both"/>
      </w:pPr>
      <w:r>
        <w:t>вв.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right="60" w:firstLine="320"/>
        <w:jc w:val="both"/>
      </w:pPr>
      <w:r>
        <w:t>Борьба христианской Европы с расширением господства Османской империи. Политические и религиозные противоречия начала XVII в. Тридцатилетняя война.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firstLine="320"/>
        <w:jc w:val="both"/>
      </w:pPr>
      <w:r>
        <w:t>Международные отношения в конце XV - XVII вв.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firstLine="320"/>
        <w:jc w:val="both"/>
      </w:pPr>
      <w:r>
        <w:t xml:space="preserve"> Культура и картина мира человека раннего Нового времени.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ind w:left="20" w:firstLine="320"/>
        <w:jc w:val="both"/>
      </w:pPr>
      <w:r>
        <w:t xml:space="preserve"> История Нового времени: Периодизация и характеристика основных этапов.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firstLine="320"/>
        <w:jc w:val="both"/>
      </w:pPr>
      <w:r>
        <w:t>Эпоха Просвещения. Просвещенный абсолютизм: общее и особенное.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right="60" w:firstLine="320"/>
        <w:jc w:val="both"/>
      </w:pPr>
      <w:r>
        <w:t>Социально-экономическое развитие Англии в XVIII в. Промышленный переворот. Развитие парламентской монархии в Англии в XVIII в.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right="60" w:firstLine="320"/>
        <w:jc w:val="both"/>
      </w:pPr>
      <w:r>
        <w:t>Абсолютная монархия во Франции. Особенности положения третьего сословия. Французская революция XVIII в.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right="60" w:firstLine="320"/>
        <w:jc w:val="both"/>
      </w:pPr>
      <w: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right="60" w:firstLine="320"/>
        <w:jc w:val="both"/>
      </w:pPr>
      <w:r>
        <w:t>Характерные черты международных отношений XVIII в. Война за независимость британских колоний в Северной Америке и образование США.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right="60" w:firstLine="320"/>
        <w:jc w:val="both"/>
      </w:pPr>
      <w: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right="60" w:firstLine="320"/>
        <w:jc w:val="both"/>
      </w:pPr>
      <w:r>
        <w:t>Политическое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firstLine="320"/>
        <w:jc w:val="both"/>
      </w:pPr>
      <w:r>
        <w:t>США в XIX - начале XX в. Гражданская война в США.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firstLine="320"/>
        <w:jc w:val="both"/>
      </w:pPr>
      <w:r>
        <w:t>Борьба за освобождение и образование независимых госуда</w:t>
      </w:r>
      <w:proofErr w:type="gramStart"/>
      <w:r>
        <w:t>рств в Л</w:t>
      </w:r>
      <w:proofErr w:type="gramEnd"/>
      <w:r>
        <w:t>атинской Америке в XIX</w:t>
      </w:r>
    </w:p>
    <w:p w:rsidR="001D2F78" w:rsidRDefault="00852438">
      <w:pPr>
        <w:pStyle w:val="8"/>
        <w:shd w:val="clear" w:color="auto" w:fill="auto"/>
        <w:ind w:left="20"/>
      </w:pPr>
      <w:r>
        <w:t>в.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right="660" w:firstLine="320"/>
      </w:pPr>
      <w:r>
        <w:t>Политическое и социально-экономическое развитие Османской империи, Индии, Китая, Японии в XIX - начале XX в.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firstLine="320"/>
        <w:jc w:val="both"/>
      </w:pPr>
      <w:r>
        <w:lastRenderedPageBreak/>
        <w:t>Колониальный раздел Африки. Антиколониальные движения.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firstLine="320"/>
        <w:jc w:val="both"/>
      </w:pPr>
      <w:r>
        <w:t>Международные отношения в XIX в.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8"/>
        </w:tabs>
        <w:ind w:left="20" w:right="1560" w:firstLine="320"/>
      </w:pPr>
      <w:r>
        <w:t xml:space="preserve">Развитие науки, образования и культуры в Новое время. По учебному предмету </w:t>
      </w:r>
      <w:r>
        <w:rPr>
          <w:rStyle w:val="aa"/>
        </w:rPr>
        <w:t>"Обществознание"</w:t>
      </w:r>
      <w:r>
        <w:t>.</w:t>
      </w:r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718"/>
        </w:tabs>
        <w:ind w:left="20" w:right="60" w:firstLine="320"/>
        <w:jc w:val="both"/>
      </w:pPr>
      <w:proofErr w:type="gramStart"/>
      <w:r>
        <w:t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>
        <w:t xml:space="preserve"> </w:t>
      </w:r>
      <w:proofErr w:type="gramStart"/>
      <w:r>
        <w:t>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</w:t>
      </w:r>
      <w:proofErr w:type="gramEnd"/>
      <w:r>
        <w:t xml:space="preserve"> </w:t>
      </w:r>
      <w:proofErr w:type="gramStart"/>
      <w:r>
        <w:t>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679"/>
        </w:tabs>
        <w:ind w:left="20" w:right="20" w:firstLine="280"/>
        <w:jc w:val="both"/>
      </w:pPr>
      <w:proofErr w:type="gramStart"/>
      <w: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  <w:proofErr w:type="gramEnd"/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679"/>
        </w:tabs>
        <w:ind w:left="20" w:right="20" w:firstLine="280"/>
        <w:jc w:val="both"/>
      </w:pPr>
      <w:proofErr w:type="gramStart"/>
      <w:r>
        <w:t>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  <w:proofErr w:type="gramEnd"/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679"/>
        </w:tabs>
        <w:ind w:left="20" w:right="20" w:firstLine="280"/>
        <w:jc w:val="both"/>
      </w:pPr>
      <w: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679"/>
        </w:tabs>
        <w:ind w:left="20" w:right="20" w:firstLine="280"/>
        <w:jc w:val="both"/>
      </w:pPr>
      <w: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679"/>
        </w:tabs>
        <w:ind w:left="20" w:right="20" w:firstLine="280"/>
        <w:jc w:val="both"/>
      </w:pPr>
      <w:r>
        <w:t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679"/>
        </w:tabs>
        <w:ind w:left="20" w:right="20" w:firstLine="280"/>
        <w:jc w:val="both"/>
      </w:pPr>
      <w:proofErr w:type="gramStart"/>
      <w:r>
        <w:t>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>
        <w:t xml:space="preserve">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679"/>
        </w:tabs>
        <w:ind w:left="20" w:right="20" w:firstLine="280"/>
        <w:jc w:val="both"/>
      </w:pPr>
      <w: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679"/>
        </w:tabs>
        <w:ind w:left="20" w:right="20" w:firstLine="280"/>
        <w:jc w:val="both"/>
      </w:pPr>
      <w:r>
        <w:t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865"/>
        </w:tabs>
        <w:ind w:left="20" w:right="20" w:firstLine="280"/>
        <w:jc w:val="both"/>
      </w:pPr>
      <w:proofErr w:type="gramStart"/>
      <w:r>
        <w:t xml:space="preserve">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</w:t>
      </w:r>
      <w:r>
        <w:lastRenderedPageBreak/>
        <w:t>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  <w:proofErr w:type="gramEnd"/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679"/>
        </w:tabs>
        <w:ind w:left="20" w:right="20" w:firstLine="280"/>
        <w:jc w:val="both"/>
      </w:pPr>
      <w:proofErr w:type="gramStart"/>
      <w:r>
        <w:t>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  <w:proofErr w:type="gramEnd"/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865"/>
        </w:tabs>
        <w:ind w:left="20" w:right="20" w:firstLine="280"/>
        <w:jc w:val="both"/>
      </w:pPr>
      <w:r>
        <w:t>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744"/>
        </w:tabs>
        <w:ind w:left="20" w:right="20" w:firstLine="300"/>
        <w:jc w:val="both"/>
      </w:pPr>
      <w: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744"/>
        </w:tabs>
        <w:ind w:left="20" w:right="20" w:firstLine="300"/>
        <w:jc w:val="both"/>
      </w:pPr>
      <w:proofErr w:type="gramStart"/>
      <w: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744"/>
        </w:tabs>
        <w:ind w:left="20" w:right="20" w:firstLine="300"/>
        <w:jc w:val="both"/>
      </w:pPr>
      <w:r>
        <w:t>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1D2F78" w:rsidRDefault="00852438" w:rsidP="003A3F9A">
      <w:pPr>
        <w:pStyle w:val="8"/>
        <w:numPr>
          <w:ilvl w:val="0"/>
          <w:numId w:val="15"/>
        </w:numPr>
        <w:shd w:val="clear" w:color="auto" w:fill="auto"/>
        <w:tabs>
          <w:tab w:val="left" w:pos="744"/>
        </w:tabs>
        <w:ind w:left="20" w:right="20" w:firstLine="300"/>
        <w:jc w:val="both"/>
      </w:pPr>
      <w:r>
        <w:t>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По учебному предмету </w:t>
      </w:r>
      <w:r>
        <w:rPr>
          <w:rStyle w:val="aa"/>
        </w:rPr>
        <w:t>"География".</w:t>
      </w:r>
    </w:p>
    <w:p w:rsidR="001D2F78" w:rsidRDefault="00852438" w:rsidP="003A3F9A">
      <w:pPr>
        <w:pStyle w:val="8"/>
        <w:numPr>
          <w:ilvl w:val="0"/>
          <w:numId w:val="16"/>
        </w:numPr>
        <w:shd w:val="clear" w:color="auto" w:fill="auto"/>
        <w:tabs>
          <w:tab w:val="left" w:pos="744"/>
        </w:tabs>
        <w:ind w:left="20" w:right="20" w:firstLine="300"/>
        <w:jc w:val="both"/>
      </w:pPr>
      <w:proofErr w:type="gramStart"/>
      <w: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  <w:proofErr w:type="gramEnd"/>
    </w:p>
    <w:p w:rsidR="001D2F78" w:rsidRDefault="00852438" w:rsidP="003A3F9A">
      <w:pPr>
        <w:pStyle w:val="8"/>
        <w:numPr>
          <w:ilvl w:val="0"/>
          <w:numId w:val="16"/>
        </w:numPr>
        <w:shd w:val="clear" w:color="auto" w:fill="auto"/>
        <w:tabs>
          <w:tab w:val="left" w:pos="744"/>
        </w:tabs>
        <w:ind w:left="20" w:right="20" w:firstLine="300"/>
        <w:jc w:val="both"/>
      </w:pPr>
      <w:r>
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1D2F78" w:rsidRDefault="00852438" w:rsidP="003A3F9A">
      <w:pPr>
        <w:pStyle w:val="8"/>
        <w:numPr>
          <w:ilvl w:val="0"/>
          <w:numId w:val="16"/>
        </w:numPr>
        <w:shd w:val="clear" w:color="auto" w:fill="auto"/>
        <w:tabs>
          <w:tab w:val="left" w:pos="744"/>
        </w:tabs>
        <w:ind w:left="20" w:right="20" w:firstLine="300"/>
        <w:jc w:val="both"/>
      </w:pPr>
      <w:r>
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:rsidR="001D2F78" w:rsidRDefault="00852438" w:rsidP="003A3F9A">
      <w:pPr>
        <w:pStyle w:val="8"/>
        <w:numPr>
          <w:ilvl w:val="0"/>
          <w:numId w:val="16"/>
        </w:numPr>
        <w:shd w:val="clear" w:color="auto" w:fill="auto"/>
        <w:tabs>
          <w:tab w:val="left" w:pos="744"/>
        </w:tabs>
        <w:ind w:left="20" w:right="920" w:firstLine="300"/>
      </w:pPr>
      <w:r>
        <w:t>умение сравнивать изученные географические объекты, явления и процессы на основе выделения их существенных признаков;</w:t>
      </w:r>
    </w:p>
    <w:p w:rsidR="001D2F78" w:rsidRDefault="00852438" w:rsidP="003A3F9A">
      <w:pPr>
        <w:pStyle w:val="8"/>
        <w:numPr>
          <w:ilvl w:val="0"/>
          <w:numId w:val="16"/>
        </w:numPr>
        <w:shd w:val="clear" w:color="auto" w:fill="auto"/>
        <w:tabs>
          <w:tab w:val="left" w:pos="744"/>
        </w:tabs>
        <w:ind w:left="20" w:right="920" w:firstLine="300"/>
      </w:pPr>
      <w:r>
        <w:t>умение классифицировать географические объекты и явления на основе их известных характерных свойств;</w:t>
      </w:r>
    </w:p>
    <w:p w:rsidR="001D2F78" w:rsidRDefault="00852438" w:rsidP="003A3F9A">
      <w:pPr>
        <w:pStyle w:val="8"/>
        <w:numPr>
          <w:ilvl w:val="0"/>
          <w:numId w:val="16"/>
        </w:numPr>
        <w:shd w:val="clear" w:color="auto" w:fill="auto"/>
        <w:tabs>
          <w:tab w:val="left" w:pos="744"/>
        </w:tabs>
        <w:ind w:left="20" w:right="20" w:firstLine="300"/>
        <w:jc w:val="both"/>
      </w:pPr>
      <w:r>
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1D2F78" w:rsidRDefault="00852438" w:rsidP="003A3F9A">
      <w:pPr>
        <w:pStyle w:val="8"/>
        <w:numPr>
          <w:ilvl w:val="0"/>
          <w:numId w:val="16"/>
        </w:numPr>
        <w:shd w:val="clear" w:color="auto" w:fill="auto"/>
        <w:tabs>
          <w:tab w:val="left" w:pos="744"/>
        </w:tabs>
        <w:ind w:left="20" w:right="20" w:firstLine="300"/>
        <w:jc w:val="both"/>
      </w:pPr>
      <w:r>
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1D2F78" w:rsidRDefault="00852438" w:rsidP="003A3F9A">
      <w:pPr>
        <w:pStyle w:val="8"/>
        <w:numPr>
          <w:ilvl w:val="0"/>
          <w:numId w:val="16"/>
        </w:numPr>
        <w:shd w:val="clear" w:color="auto" w:fill="auto"/>
        <w:tabs>
          <w:tab w:val="left" w:pos="744"/>
        </w:tabs>
        <w:ind w:left="20" w:right="20" w:firstLine="300"/>
        <w:jc w:val="both"/>
      </w:pPr>
      <w:r>
        <w:t>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1D2F78" w:rsidRDefault="00852438" w:rsidP="003A3F9A">
      <w:pPr>
        <w:pStyle w:val="8"/>
        <w:numPr>
          <w:ilvl w:val="0"/>
          <w:numId w:val="16"/>
        </w:numPr>
        <w:shd w:val="clear" w:color="auto" w:fill="auto"/>
        <w:tabs>
          <w:tab w:val="left" w:pos="744"/>
        </w:tabs>
        <w:ind w:left="20" w:right="20" w:firstLine="300"/>
        <w:jc w:val="both"/>
      </w:pPr>
      <w:r>
        <w:t xml:space="preserve">умение выбирать и использовать источники географической информации (картографические, </w:t>
      </w:r>
      <w:r>
        <w:lastRenderedPageBreak/>
        <w:t>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1D2F78" w:rsidRDefault="00852438" w:rsidP="003A3F9A">
      <w:pPr>
        <w:pStyle w:val="8"/>
        <w:numPr>
          <w:ilvl w:val="0"/>
          <w:numId w:val="16"/>
        </w:numPr>
        <w:shd w:val="clear" w:color="auto" w:fill="auto"/>
        <w:tabs>
          <w:tab w:val="left" w:pos="744"/>
        </w:tabs>
        <w:ind w:left="20" w:right="20" w:firstLine="300"/>
        <w:jc w:val="both"/>
      </w:pPr>
      <w:r>
        <w:t xml:space="preserve"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задач;</w:t>
      </w:r>
    </w:p>
    <w:p w:rsidR="001D2F78" w:rsidRDefault="00852438" w:rsidP="003A3F9A">
      <w:pPr>
        <w:pStyle w:val="8"/>
        <w:numPr>
          <w:ilvl w:val="0"/>
          <w:numId w:val="16"/>
        </w:numPr>
        <w:shd w:val="clear" w:color="auto" w:fill="auto"/>
        <w:tabs>
          <w:tab w:val="left" w:pos="744"/>
        </w:tabs>
        <w:ind w:left="20" w:right="20" w:firstLine="300"/>
        <w:jc w:val="both"/>
      </w:pPr>
      <w: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1D2F78" w:rsidRDefault="00852438" w:rsidP="003A3F9A">
      <w:pPr>
        <w:pStyle w:val="8"/>
        <w:numPr>
          <w:ilvl w:val="0"/>
          <w:numId w:val="16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 xml:space="preserve">умение решать практические задачи </w:t>
      </w:r>
      <w:proofErr w:type="spellStart"/>
      <w:r>
        <w:t>геоэкологического</w:t>
      </w:r>
      <w:proofErr w:type="spellEnd"/>
      <w: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Предметные результаты по предметной области </w:t>
      </w:r>
      <w:r>
        <w:rPr>
          <w:rStyle w:val="a9"/>
        </w:rPr>
        <w:t>"Естественнонаучные предметы"</w:t>
      </w:r>
      <w:r>
        <w:rPr>
          <w:rStyle w:val="a8"/>
        </w:rPr>
        <w:t xml:space="preserve"> </w:t>
      </w:r>
      <w:r>
        <w:t>должны обеспечивать: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По учебному предмету </w:t>
      </w:r>
      <w:r>
        <w:rPr>
          <w:rStyle w:val="aa"/>
        </w:rPr>
        <w:t>"Физика"</w:t>
      </w:r>
      <w:r>
        <w:t xml:space="preserve"> (на базовом уровне):</w:t>
      </w:r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694"/>
        </w:tabs>
        <w:ind w:left="20" w:right="20" w:firstLine="300"/>
        <w:jc w:val="both"/>
      </w:pPr>
      <w:proofErr w:type="gramStart"/>
      <w:r>
        <w:t xml:space="preserve">понимание роли физики в научной картине мира, </w:t>
      </w:r>
      <w:proofErr w:type="spellStart"/>
      <w:r>
        <w:t>сформированность</w:t>
      </w:r>
      <w:proofErr w:type="spellEnd"/>
      <w:r>
        <w:t xml:space="preserve">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</w:t>
      </w:r>
      <w:proofErr w:type="gramEnd"/>
      <w:r>
        <w:t xml:space="preserve"> и технологий;</w:t>
      </w:r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 xml:space="preserve">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</w:t>
      </w:r>
      <w:proofErr w:type="gramStart"/>
      <w:r>
        <w:t>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</w:t>
      </w:r>
      <w:proofErr w:type="gramEnd"/>
      <w:r>
        <w:t xml:space="preserve"> </w:t>
      </w:r>
      <w:proofErr w:type="gramStart"/>
      <w:r>
        <w:t>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  <w:proofErr w:type="gramEnd"/>
      <w:r>
        <w:t xml:space="preserve"> умение распознавать проявление изученных физических явлений в окружающем мире, выделяя их существенные свойства/признаки;</w:t>
      </w:r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694"/>
        </w:tabs>
        <w:ind w:left="20" w:right="20" w:firstLine="300"/>
        <w:jc w:val="both"/>
      </w:pPr>
      <w:proofErr w:type="gramStart"/>
      <w:r>
        <w:t>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</w:t>
      </w:r>
      <w:proofErr w:type="gramEnd"/>
      <w:r>
        <w:t xml:space="preserve"> </w:t>
      </w:r>
      <w:proofErr w:type="gramStart"/>
      <w:r>
        <w:t xml:space="preserve">Ньютона, закон всемирного тяготения, теорема о кинетической энергии, закон Гука, основные положения </w:t>
      </w:r>
      <w:proofErr w:type="spellStart"/>
      <w:r>
        <w:t>молекулярно</w:t>
      </w:r>
      <w:r>
        <w:softHyphen/>
        <w:t>кинетической</w:t>
      </w:r>
      <w:proofErr w:type="spellEnd"/>
      <w:r>
        <w:t xml:space="preserve">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  <w:proofErr w:type="gramEnd"/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владение основами методов научного познания с учетом соблюдения правил безопасного труда: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94"/>
        </w:tabs>
        <w:ind w:left="20" w:right="20" w:firstLine="300"/>
        <w:jc w:val="both"/>
      </w:pPr>
      <w:r>
        <w:t xml:space="preserve"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</w:t>
      </w:r>
      <w:r>
        <w:lastRenderedPageBreak/>
        <w:t>анализировать полученные результаты с учетом заданной погрешности результатов измерений;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6"/>
        </w:tabs>
        <w:ind w:left="20" w:right="20" w:firstLine="300"/>
        <w:jc w:val="both"/>
      </w:pPr>
      <w: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686"/>
        </w:tabs>
        <w:ind w:left="20" w:right="20" w:firstLine="300"/>
        <w:jc w:val="both"/>
      </w:pPr>
      <w:r>
        <w:t>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686"/>
        </w:tabs>
        <w:ind w:left="20" w:right="20" w:firstLine="300"/>
        <w:jc w:val="both"/>
      </w:pPr>
      <w:r>
        <w:t>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686"/>
        </w:tabs>
        <w:ind w:left="20" w:right="20" w:firstLine="300"/>
        <w:jc w:val="both"/>
      </w:pPr>
      <w:proofErr w:type="gramStart"/>
      <w:r>
        <w:t>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  <w:proofErr w:type="gramEnd"/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686"/>
        </w:tabs>
        <w:ind w:left="20" w:right="20" w:firstLine="300"/>
        <w:jc w:val="both"/>
      </w:pPr>
      <w:r>
        <w:t>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686"/>
        </w:tabs>
        <w:ind w:left="20" w:right="20" w:firstLine="300"/>
        <w:jc w:val="both"/>
      </w:pPr>
      <w:r>
        <w:t xml:space="preserve">умение использовать знания </w:t>
      </w:r>
      <w:proofErr w:type="gramStart"/>
      <w: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>
        <w:t xml:space="preserve">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865"/>
        </w:tabs>
        <w:ind w:left="20" w:right="20" w:firstLine="300"/>
        <w:jc w:val="both"/>
      </w:pPr>
      <w:proofErr w:type="gramStart"/>
      <w:r>
        <w:t>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 - популярную литературу физического содержания, справочные материалы, ресурсы сети Интернет;</w:t>
      </w:r>
      <w:proofErr w:type="gramEnd"/>
      <w:r>
        <w:t xml:space="preserve">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686"/>
        </w:tabs>
        <w:ind w:left="20" w:right="20" w:firstLine="300"/>
        <w:jc w:val="both"/>
      </w:pPr>
      <w:r>
        <w:t>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1D2F78" w:rsidRDefault="00852438" w:rsidP="003A3F9A">
      <w:pPr>
        <w:pStyle w:val="8"/>
        <w:numPr>
          <w:ilvl w:val="0"/>
          <w:numId w:val="17"/>
        </w:numPr>
        <w:shd w:val="clear" w:color="auto" w:fill="auto"/>
        <w:tabs>
          <w:tab w:val="left" w:pos="865"/>
        </w:tabs>
        <w:ind w:left="20" w:right="20" w:firstLine="300"/>
        <w:jc w:val="both"/>
      </w:pPr>
      <w:r>
        <w:t>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По учебному предмету </w:t>
      </w:r>
      <w:r>
        <w:rPr>
          <w:rStyle w:val="aa"/>
        </w:rPr>
        <w:t>"Физика"</w:t>
      </w:r>
      <w:r>
        <w:t xml:space="preserve"> (на углубленном уровне):</w:t>
      </w:r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686"/>
        </w:tabs>
        <w:ind w:left="20" w:right="20" w:firstLine="300"/>
        <w:jc w:val="both"/>
      </w:pPr>
      <w:proofErr w:type="gramStart"/>
      <w:r>
        <w:t xml:space="preserve">понимание роли физики в научной картине мира, </w:t>
      </w:r>
      <w:proofErr w:type="spellStart"/>
      <w:r>
        <w:t>сформированность</w:t>
      </w:r>
      <w:proofErr w:type="spellEnd"/>
      <w:r>
        <w:t xml:space="preserve"> понимания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представлений о роли эксперимента в физике и о выдающихся физических открытиях,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</w:t>
      </w:r>
      <w:proofErr w:type="gramEnd"/>
      <w:r>
        <w:t xml:space="preserve"> </w:t>
      </w:r>
      <w:proofErr w:type="gramStart"/>
      <w:r>
        <w:t>вкладе</w:t>
      </w:r>
      <w:proofErr w:type="gramEnd"/>
      <w:r>
        <w:t xml:space="preserve">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686"/>
        </w:tabs>
        <w:ind w:left="20" w:right="20" w:firstLine="300"/>
        <w:jc w:val="both"/>
      </w:pPr>
      <w:r>
        <w:t xml:space="preserve">знания о видах материи (вещество и поле),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</w:t>
      </w:r>
      <w:proofErr w:type="gramStart"/>
      <w:r>
        <w:t xml:space="preserve">умение уверенно различать явления (равномерное и неравномерное движение, равноускоренное движение, свободное падение тел, движение по окружности, инертность, взаимодействие тел, реактивное движение, невесомость, 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колебания, затухающие колебания, вынужденные </w:t>
      </w:r>
      <w:r>
        <w:lastRenderedPageBreak/>
        <w:t>колебания), резонанс, волновое движение (распространение и отражение звука, интерференция и дифракция волн), тепловое движение частиц вещества</w:t>
      </w:r>
      <w:proofErr w:type="gramEnd"/>
      <w:r>
        <w:t xml:space="preserve">, </w:t>
      </w:r>
      <w:proofErr w:type="gramStart"/>
      <w:r>
        <w:t>диффузия, тепловое расширение и сжатие, теплообмен и тепловое равновесие, тепловые потери, плавление и кристаллизация, парообразование (испарение и кипение) и конденсация, поверхностное натяжение, смачивание, капиллярные явления, электризация тел, взаимодействие электрических зарядов, действие электрического поля на электрический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</w:t>
      </w:r>
      <w:proofErr w:type="gramEnd"/>
      <w:r>
        <w:t xml:space="preserve"> </w:t>
      </w:r>
      <w:proofErr w:type="gramStart"/>
      <w:r>
        <w:t>отражение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мире; решать практические задачи, выделяя в них существенные свойства и признаки физических явлений;</w:t>
      </w:r>
      <w:proofErr w:type="gramEnd"/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ind w:left="20" w:right="20" w:firstLine="300"/>
        <w:jc w:val="both"/>
      </w:pPr>
      <w:proofErr w:type="gramStart"/>
      <w:r>
        <w:t>уверенное владение основами понятийного аппарата и символического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</w:t>
      </w:r>
      <w:proofErr w:type="gramEnd"/>
      <w:r>
        <w:t xml:space="preserve"> </w:t>
      </w:r>
      <w:proofErr w:type="gramStart"/>
      <w:r>
        <w:t>суперпозиции сил, законы Ньютона, закон всемирного тяготения, теорема о кинетической энергии, закон Гука, закон Бернулли,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правила Кирхгофа, закон Джоуля-Ленца, законы прямолинейного распространения, отражения и преломления света, формула тонкой линзы); умение описывать изученные свойства тел и физические явления, используя физические величины;</w:t>
      </w:r>
      <w:proofErr w:type="gramEnd"/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ind w:left="20" w:right="20" w:firstLine="300"/>
        <w:jc w:val="both"/>
      </w:pPr>
      <w:r>
        <w:t>навык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обосновать выбор метода измерения;</w:t>
      </w:r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ind w:left="20" w:right="20" w:firstLine="300"/>
        <w:jc w:val="both"/>
      </w:pPr>
      <w:r>
        <w:t>владение основами методов научного познания с учетом соблюдения правил безопасного труда: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0"/>
        </w:tabs>
        <w:ind w:left="20" w:right="20" w:firstLine="300"/>
        <w:jc w:val="both"/>
      </w:pPr>
      <w:r>
        <w:t>наблюдение физических явлений: умение формулировать гипотезу о результатах наблюдения, самостоятельно собирать экспериментальную установку, описывать ход опыта и записывать его результаты, формулировать выводы;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0"/>
        </w:tabs>
        <w:ind w:left="20" w:right="20" w:firstLine="300"/>
        <w:jc w:val="both"/>
      </w:pPr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избыточного набора оборудования, вычислять значение величины и анализировать полученные результаты с учетом оцененной погрешности результатов измерений;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710"/>
        </w:tabs>
        <w:ind w:left="20" w:right="20" w:firstLine="300"/>
        <w:jc w:val="both"/>
      </w:pPr>
      <w:r>
        <w:t>проведение несложных экспериментальных исследований: умение 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графиков, оценивать погрешности, делать выводы по результатам исследования;</w:t>
      </w:r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ind w:left="20" w:right="20" w:firstLine="300"/>
        <w:jc w:val="both"/>
      </w:pPr>
      <w:r>
        <w:t>понимание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атомного ядра); соотносить реальные процессы и явления с известными физическими моделями, строить простые физические модели реальных процессов и физических явлений и выделять при этом существенные и второстепенные свойства объектов, процессов, явлений; умение применять физические модели для объяснения физических процессов и решения учебных задач;</w:t>
      </w:r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410"/>
        </w:tabs>
        <w:ind w:left="20" w:firstLine="300"/>
        <w:jc w:val="both"/>
      </w:pPr>
      <w:r>
        <w:t>умение объяснять физические процессы и свойства тел и решать качественные задачи, в том числе требующие численного оценивания характерных значений физических величин, применения знаний из разных разделов курса физики в контексте ситуаций практик</w:t>
      </w:r>
      <w:proofErr w:type="gramStart"/>
      <w:r>
        <w:t>о-</w:t>
      </w:r>
      <w:proofErr w:type="gramEnd"/>
      <w:r>
        <w:t xml:space="preserve"> ориентированного характера; умение выбирать адекватную физическую модель; умение выявлять </w:t>
      </w:r>
      <w:proofErr w:type="spellStart"/>
      <w:r>
        <w:t>причинно</w:t>
      </w:r>
      <w:r>
        <w:softHyphen/>
        <w:t>следственные</w:t>
      </w:r>
      <w:proofErr w:type="spellEnd"/>
      <w:r>
        <w:t xml:space="preserve"> связи и выстраивать логическую цепочку рассуждений с опорой на изученные свойства физических явлений, физические законы, закономерности и модели;</w:t>
      </w:r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720"/>
        </w:tabs>
        <w:ind w:left="20" w:right="20" w:firstLine="300"/>
        <w:jc w:val="both"/>
      </w:pPr>
      <w:r>
        <w:t xml:space="preserve">умение уверенно решать расчетные задачи, выбирая адекватную физическую модель с </w:t>
      </w:r>
      <w:r>
        <w:lastRenderedPageBreak/>
        <w:t>использованием законов и формул, связывающих физические величины, в частности, умение записывать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умение находить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предельных случаев; умение определять размерность физической величины, полученной при решении задачи;</w:t>
      </w:r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720"/>
        </w:tabs>
        <w:ind w:left="20" w:right="20" w:firstLine="300"/>
        <w:jc w:val="both"/>
      </w:pPr>
      <w:r>
        <w:t>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720"/>
        </w:tabs>
        <w:ind w:left="20" w:right="20" w:firstLine="300"/>
        <w:jc w:val="both"/>
      </w:pPr>
      <w:r>
        <w:t xml:space="preserve">умение использовать знания </w:t>
      </w:r>
      <w:proofErr w:type="gramStart"/>
      <w: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>
        <w:t xml:space="preserve">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720"/>
        </w:tabs>
        <w:ind w:left="20" w:right="20" w:firstLine="300"/>
        <w:jc w:val="both"/>
      </w:pPr>
      <w:proofErr w:type="gramStart"/>
      <w:r>
        <w:t>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 - популярную литературу физического содержания, справочные материалы, ресурсы сети Интернет;</w:t>
      </w:r>
      <w:proofErr w:type="gramEnd"/>
      <w:r>
        <w:t xml:space="preserve">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720"/>
        </w:tabs>
        <w:ind w:left="20" w:right="20" w:firstLine="300"/>
        <w:jc w:val="both"/>
      </w:pPr>
      <w:r>
        <w:t>умение совместно с учителем 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за выполнением плана действий и корректировать его;</w:t>
      </w:r>
    </w:p>
    <w:p w:rsidR="001D2F78" w:rsidRDefault="00852438" w:rsidP="003A3F9A">
      <w:pPr>
        <w:pStyle w:val="8"/>
        <w:numPr>
          <w:ilvl w:val="0"/>
          <w:numId w:val="18"/>
        </w:numPr>
        <w:shd w:val="clear" w:color="auto" w:fill="auto"/>
        <w:tabs>
          <w:tab w:val="left" w:pos="720"/>
        </w:tabs>
        <w:ind w:left="20" w:right="20" w:firstLine="300"/>
        <w:jc w:val="both"/>
      </w:pPr>
      <w:proofErr w:type="gramStart"/>
      <w: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  <w:proofErr w:type="spellStart"/>
      <w:r>
        <w:t>сформированность</w:t>
      </w:r>
      <w:proofErr w:type="spellEnd"/>
      <w:r>
        <w:t xml:space="preserve"> мотивации к продолжению изучения физики как профильного предмета на уровне среднего общего образования.</w:t>
      </w:r>
      <w:proofErr w:type="gramEnd"/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По учебному предмету </w:t>
      </w:r>
      <w:r>
        <w:rPr>
          <w:rStyle w:val="aa"/>
        </w:rPr>
        <w:t>"Химия"</w:t>
      </w:r>
      <w:r>
        <w:t xml:space="preserve"> (на базовом уровне):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720"/>
        </w:tabs>
        <w:ind w:left="20" w:right="20" w:firstLine="300"/>
        <w:jc w:val="both"/>
      </w:pPr>
      <w:r>
        <w:t>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720"/>
        </w:tabs>
        <w:ind w:left="20" w:right="20" w:firstLine="300"/>
        <w:jc w:val="both"/>
      </w:pPr>
      <w:r>
        <w:t xml:space="preserve">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</w:t>
      </w:r>
      <w:r w:rsidRPr="00F13204">
        <w:t>(</w:t>
      </w:r>
      <w:r>
        <w:rPr>
          <w:lang w:val="en-US"/>
        </w:rPr>
        <w:t>IUPAC</w:t>
      </w:r>
      <w:r w:rsidRPr="00F13204">
        <w:t xml:space="preserve"> </w:t>
      </w:r>
      <w:r>
        <w:t>и тривиальной) и умение использовать ее для решения учебно - познавательных задач; умение использовать модели для объяснения строения атомов и молекул;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720"/>
        </w:tabs>
        <w:ind w:left="20" w:right="20" w:firstLine="300"/>
        <w:jc w:val="both"/>
      </w:pPr>
      <w:r>
        <w:t>владение системой химических знаний и умение применять систему химических знаний, которая включает: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8"/>
        </w:tabs>
        <w:ind w:left="20" w:right="20" w:firstLine="300"/>
        <w:jc w:val="both"/>
      </w:pPr>
      <w: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</w:t>
      </w:r>
      <w:proofErr w:type="gramStart"/>
      <w:r>
        <w:t>о-</w:t>
      </w:r>
      <w:proofErr w:type="gramEnd"/>
      <w:r>
        <w:t xml:space="preserve"> и эндотермические реакции, раствор, массовая доля химического элемента в соединении, массовая доля и </w:t>
      </w:r>
      <w:proofErr w:type="gramStart"/>
      <w:r>
        <w:t xml:space="preserve">процентная концентрация вещества в растворе, ядро атома, электрический слой атома, атомная </w:t>
      </w:r>
      <w:proofErr w:type="spellStart"/>
      <w:r>
        <w:t>орбиталь</w:t>
      </w:r>
      <w:proofErr w:type="spellEnd"/>
      <w:r>
        <w:t xml:space="preserve">, радиус атома, валентность, степень окисления, химическая связь, </w:t>
      </w:r>
      <w:proofErr w:type="spellStart"/>
      <w:r>
        <w:t>электроотрицательность</w:t>
      </w:r>
      <w:proofErr w:type="spellEnd"/>
      <w: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</w:t>
      </w:r>
      <w:r>
        <w:lastRenderedPageBreak/>
        <w:t xml:space="preserve">электролит и </w:t>
      </w:r>
      <w:proofErr w:type="spellStart"/>
      <w:r>
        <w:t>неэлектролит</w:t>
      </w:r>
      <w:proofErr w:type="spellEnd"/>
      <w:r>
        <w:t xml:space="preserve">, электролитическая диссоциация, реакции ионного обмена, </w:t>
      </w:r>
      <w:proofErr w:type="spellStart"/>
      <w:r>
        <w:t>окислительно</w:t>
      </w:r>
      <w:proofErr w:type="spellEnd"/>
      <w:r>
        <w:t>-восстановительные реакции, окислитель и восстановитель, окисление и восстановление, электролиз, химическое равновесие, обратимые и необратимые</w:t>
      </w:r>
      <w:proofErr w:type="gramEnd"/>
      <w:r>
        <w:t xml:space="preserve"> реакции, скорость химической реакции, катализатор, предельно допустимая концентрация (ПДК), коррозия металлов, сплавы;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8"/>
        </w:tabs>
        <w:ind w:left="20" w:right="20" w:firstLine="300"/>
        <w:jc w:val="both"/>
      </w:pPr>
      <w: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8"/>
          <w:tab w:val="center" w:pos="3579"/>
          <w:tab w:val="right" w:pos="5667"/>
          <w:tab w:val="left" w:pos="5917"/>
        </w:tabs>
        <w:ind w:left="20" w:firstLine="300"/>
        <w:jc w:val="both"/>
      </w:pPr>
      <w:r>
        <w:t>теории химии:</w:t>
      </w:r>
      <w:r>
        <w:tab/>
        <w:t>атомно-молекулярная</w:t>
      </w:r>
      <w:r>
        <w:tab/>
        <w:t>теория,</w:t>
      </w:r>
      <w:r>
        <w:tab/>
        <w:t>теория электролитической диссоциации,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t>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688"/>
        </w:tabs>
        <w:ind w:left="20" w:right="20" w:firstLine="300"/>
        <w:jc w:val="both"/>
      </w:pPr>
      <w:r>
        <w:t xml:space="preserve">представление о периодической зависимости свойств химических элементов (радиус атома, </w:t>
      </w:r>
      <w:proofErr w:type="spellStart"/>
      <w:r>
        <w:t>электроотрицательность</w:t>
      </w:r>
      <w:proofErr w:type="spellEnd"/>
      <w: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688"/>
        </w:tabs>
        <w:ind w:left="20" w:right="20" w:firstLine="300"/>
        <w:jc w:val="both"/>
      </w:pPr>
      <w:r>
        <w:t>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688"/>
        </w:tabs>
        <w:ind w:left="20" w:right="20" w:firstLine="300"/>
        <w:jc w:val="both"/>
      </w:pPr>
      <w:proofErr w:type="gramStart"/>
      <w:r>
        <w:t xml:space="preserve">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>
        <w:t>хлороводород</w:t>
      </w:r>
      <w:proofErr w:type="spellEnd"/>
      <w:r>
        <w:t xml:space="preserve">, сероводород, оксиды и гидроксиды металлов </w:t>
      </w:r>
      <w:r>
        <w:rPr>
          <w:lang w:val="en-US"/>
        </w:rPr>
        <w:t>I</w:t>
      </w:r>
      <w:r w:rsidRPr="00F13204">
        <w:t xml:space="preserve"> </w:t>
      </w:r>
      <w:r>
        <w:t xml:space="preserve">- </w:t>
      </w:r>
      <w:r>
        <w:rPr>
          <w:lang w:val="en-US"/>
        </w:rPr>
        <w:t>IIA</w:t>
      </w:r>
      <w:r w:rsidRPr="00F13204">
        <w:t xml:space="preserve"> </w:t>
      </w:r>
      <w:r>
        <w:t xml:space="preserve">групп, алюминия, меди (II), цинка, железа </w:t>
      </w:r>
      <w:r w:rsidRPr="00F13204">
        <w:t>(</w:t>
      </w:r>
      <w:r>
        <w:rPr>
          <w:lang w:val="en-US"/>
        </w:rPr>
        <w:t>II</w:t>
      </w:r>
      <w:r w:rsidRPr="00F13204">
        <w:t xml:space="preserve"> </w:t>
      </w:r>
      <w:r>
        <w:t xml:space="preserve">и </w:t>
      </w:r>
      <w:r>
        <w:rPr>
          <w:lang w:val="en-US"/>
        </w:rPr>
        <w:t>III</w:t>
      </w:r>
      <w:r w:rsidRPr="00F13204">
        <w:t xml:space="preserve">), </w:t>
      </w:r>
      <w:r>
        <w:t xml:space="preserve">оксиды углерода </w:t>
      </w:r>
      <w:r w:rsidRPr="00F13204">
        <w:t>(</w:t>
      </w:r>
      <w:r>
        <w:rPr>
          <w:lang w:val="en-US"/>
        </w:rPr>
        <w:t>II</w:t>
      </w:r>
      <w:r w:rsidRPr="00F13204">
        <w:t xml:space="preserve"> </w:t>
      </w:r>
      <w:r>
        <w:t xml:space="preserve">и </w:t>
      </w:r>
      <w:r>
        <w:rPr>
          <w:lang w:val="en-US"/>
        </w:rPr>
        <w:t>IV</w:t>
      </w:r>
      <w:r w:rsidRPr="00F13204">
        <w:t xml:space="preserve">), </w:t>
      </w:r>
      <w:r>
        <w:t xml:space="preserve">кремния </w:t>
      </w:r>
      <w:r w:rsidRPr="00F13204">
        <w:t>(</w:t>
      </w:r>
      <w:r>
        <w:rPr>
          <w:lang w:val="en-US"/>
        </w:rPr>
        <w:t>IV</w:t>
      </w:r>
      <w:r w:rsidRPr="00F13204">
        <w:t xml:space="preserve">), </w:t>
      </w:r>
      <w:r>
        <w:t>азота</w:t>
      </w:r>
      <w:proofErr w:type="gramEnd"/>
      <w:r>
        <w:t xml:space="preserve"> </w:t>
      </w:r>
      <w:proofErr w:type="gramStart"/>
      <w:r>
        <w:t xml:space="preserve">и фосфора </w:t>
      </w:r>
      <w:r w:rsidRPr="00F13204">
        <w:t>(</w:t>
      </w:r>
      <w:r>
        <w:rPr>
          <w:lang w:val="en-US"/>
        </w:rPr>
        <w:t>III</w:t>
      </w:r>
      <w:r w:rsidRPr="00F13204">
        <w:t xml:space="preserve"> </w:t>
      </w:r>
      <w:r>
        <w:t xml:space="preserve">и </w:t>
      </w:r>
      <w:r>
        <w:rPr>
          <w:lang w:val="en-US"/>
        </w:rPr>
        <w:t>V</w:t>
      </w:r>
      <w:r w:rsidRPr="00F13204">
        <w:t xml:space="preserve">), </w:t>
      </w:r>
      <w:r>
        <w:t xml:space="preserve">серы </w:t>
      </w:r>
      <w:r w:rsidRPr="00F13204">
        <w:t>(</w:t>
      </w:r>
      <w:r>
        <w:rPr>
          <w:lang w:val="en-US"/>
        </w:rPr>
        <w:t>IV</w:t>
      </w:r>
      <w:r w:rsidRPr="00F13204">
        <w:t xml:space="preserve"> </w:t>
      </w:r>
      <w:r>
        <w:t xml:space="preserve">и </w:t>
      </w:r>
      <w:r>
        <w:rPr>
          <w:lang w:val="en-US"/>
        </w:rPr>
        <w:t>VI</w:t>
      </w:r>
      <w:r w:rsidRPr="00F13204">
        <w:t xml:space="preserve">), </w:t>
      </w:r>
      <w:r>
        <w:t>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  <w:proofErr w:type="gramEnd"/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688"/>
        </w:tabs>
        <w:ind w:left="20" w:right="20" w:firstLine="300"/>
        <w:jc w:val="both"/>
      </w:pPr>
      <w:r>
        <w:t xml:space="preserve">умение составлять молекулярные и ионные уравнения реакций (в том числе реакций ионного обмена и </w:t>
      </w:r>
      <w:proofErr w:type="spellStart"/>
      <w:r>
        <w:t>окислительно</w:t>
      </w:r>
      <w:proofErr w:type="spellEnd"/>
      <w: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688"/>
        </w:tabs>
        <w:ind w:left="20" w:right="20" w:firstLine="300"/>
        <w:jc w:val="both"/>
      </w:pPr>
      <w:r>
        <w:t>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688"/>
        </w:tabs>
        <w:ind w:left="20" w:right="20" w:firstLine="300"/>
        <w:jc w:val="both"/>
      </w:pPr>
      <w:r>
        <w:t>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831"/>
        </w:tabs>
        <w:ind w:left="20" w:right="20" w:firstLine="300"/>
        <w:jc w:val="both"/>
      </w:pPr>
      <w:r>
        <w:t>наличие практических навыков планирования и осуществления следующих химических экспериментов: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8"/>
        </w:tabs>
        <w:ind w:left="20" w:firstLine="300"/>
        <w:jc w:val="both"/>
      </w:pPr>
      <w:r>
        <w:t>изучение и описание физических свойств веществ;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ознакомление с физическими и химическими явлениями;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опыты, иллюстрирующие признаки протекания химических реакций;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изучение способов разделения смесей;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получение кислорода и изучение его свойств;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получение водорода и изучение его свойств;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получение углекислого газа и изучение его свойств;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получение аммиака и изучение его свойств;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приготовление растворов с определенной массовой долей растворенного вещества;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исследование и описание свойств неорганических веществ различных классов;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right="1060" w:firstLine="300"/>
      </w:pPr>
      <w: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right="1060" w:firstLine="300"/>
      </w:pPr>
      <w:r>
        <w:t xml:space="preserve">изучение взаимодействия кислот с металлами, оксидами металлов, растворимыми и </w:t>
      </w:r>
      <w:r>
        <w:lastRenderedPageBreak/>
        <w:t>нерастворимыми основаниями, солями;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получение нерастворимых оснований;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вытеснение одного металла другим из раствора соли;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исследование амфотерных свойств гидроксидов алюминия и цинка;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решение экспериментальных задач по теме "Основные классы неорганических соединений";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решение экспериментальных задач по теме "Электролитическая диссоциация";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решение экспериментальных задач по теме "Важнейшие неметаллы и их соединения";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решение экспериментальных задач по теме "Важнейшие металлы и их соединения";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firstLine="300"/>
        <w:jc w:val="both"/>
      </w:pPr>
      <w:r>
        <w:t>химические эксперименты, иллюстрирующие признаки протекания реакций ионного обмена;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right="20" w:firstLine="300"/>
        <w:jc w:val="both"/>
      </w:pPr>
      <w:r>
        <w:t>качественные реакции на присутствующие в водных растворах ионы: хлори</w:t>
      </w:r>
      <w:proofErr w:type="gramStart"/>
      <w:r>
        <w:t>д-</w:t>
      </w:r>
      <w:proofErr w:type="gramEnd"/>
      <w:r>
        <w:t>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1D2F78" w:rsidRDefault="00852438">
      <w:pPr>
        <w:pStyle w:val="8"/>
        <w:numPr>
          <w:ilvl w:val="0"/>
          <w:numId w:val="1"/>
        </w:numPr>
        <w:shd w:val="clear" w:color="auto" w:fill="auto"/>
        <w:tabs>
          <w:tab w:val="left" w:pos="681"/>
        </w:tabs>
        <w:ind w:left="20" w:right="20" w:firstLine="300"/>
        <w:jc w:val="both"/>
      </w:pPr>
      <w: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681"/>
        </w:tabs>
        <w:ind w:left="20" w:right="20" w:firstLine="300"/>
        <w:jc w:val="both"/>
      </w:pPr>
      <w:r>
        <w:t>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681"/>
        </w:tabs>
        <w:ind w:left="20" w:right="20" w:firstLine="300"/>
        <w:jc w:val="both"/>
      </w:pPr>
      <w:r>
        <w:t>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898"/>
        </w:tabs>
        <w:ind w:left="20" w:right="20" w:firstLine="300"/>
        <w:jc w:val="both"/>
      </w:pPr>
      <w:r>
        <w:t>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898"/>
        </w:tabs>
        <w:ind w:left="20" w:right="20" w:firstLine="300"/>
        <w:jc w:val="both"/>
      </w:pPr>
      <w:proofErr w:type="gramStart"/>
      <w:r>
        <w:t>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  <w:proofErr w:type="gramEnd"/>
    </w:p>
    <w:p w:rsidR="001D2F78" w:rsidRDefault="00852438" w:rsidP="003A3F9A">
      <w:pPr>
        <w:pStyle w:val="8"/>
        <w:numPr>
          <w:ilvl w:val="0"/>
          <w:numId w:val="19"/>
        </w:numPr>
        <w:shd w:val="clear" w:color="auto" w:fill="auto"/>
        <w:tabs>
          <w:tab w:val="left" w:pos="681"/>
        </w:tabs>
        <w:ind w:left="20" w:right="20" w:firstLine="300"/>
        <w:jc w:val="both"/>
      </w:pPr>
      <w:r>
        <w:t xml:space="preserve">наличие опыта работы с различными источниками информации по химии (научная и </w:t>
      </w:r>
      <w:proofErr w:type="spellStart"/>
      <w:r>
        <w:t>научно</w:t>
      </w:r>
      <w:r>
        <w:softHyphen/>
        <w:t>популярная</w:t>
      </w:r>
      <w:proofErr w:type="spellEnd"/>
      <w:r>
        <w:t xml:space="preserve"> литература, словари, справочники, </w:t>
      </w:r>
      <w:proofErr w:type="spellStart"/>
      <w:r>
        <w:t>интернет-ресурсы</w:t>
      </w:r>
      <w:proofErr w:type="spellEnd"/>
      <w:r>
        <w:t>); умение объективно оценивать информацию о веществах, их превращениях и практическом применении.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По учебному предмету </w:t>
      </w:r>
      <w:r>
        <w:rPr>
          <w:rStyle w:val="aa"/>
        </w:rPr>
        <w:t>"Биология"</w:t>
      </w:r>
      <w:r>
        <w:t xml:space="preserve"> (на базовом уровне):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677"/>
        </w:tabs>
        <w:ind w:left="20" w:right="20" w:firstLine="300"/>
        <w:jc w:val="both"/>
      </w:pPr>
      <w:r>
        <w:t>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677"/>
        </w:tabs>
        <w:ind w:left="20" w:right="20" w:firstLine="300"/>
        <w:jc w:val="both"/>
      </w:pPr>
      <w:proofErr w:type="gramStart"/>
      <w:r>
        <w:t xml:space="preserve"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>
        <w:t>сформированность</w:t>
      </w:r>
      <w:proofErr w:type="spellEnd"/>
      <w:r>
        <w:t xml:space="preserve"> представлений о современной теории эволюции и основных свидетельствах эволюции;</w:t>
      </w:r>
      <w:proofErr w:type="gramEnd"/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677"/>
        </w:tabs>
        <w:ind w:left="20" w:right="20" w:firstLine="300"/>
        <w:jc w:val="both"/>
      </w:pPr>
      <w:r>
        <w:t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677"/>
        </w:tabs>
        <w:ind w:left="20" w:right="20" w:firstLine="300"/>
        <w:jc w:val="both"/>
      </w:pPr>
      <w:r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677"/>
        </w:tabs>
        <w:ind w:left="20" w:right="20" w:firstLine="300"/>
        <w:jc w:val="both"/>
      </w:pPr>
      <w:r>
        <w:t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677"/>
        </w:tabs>
        <w:ind w:left="20" w:right="20" w:firstLine="300"/>
        <w:jc w:val="both"/>
      </w:pPr>
      <w:r>
        <w:t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677"/>
        </w:tabs>
        <w:ind w:left="20" w:right="20" w:firstLine="300"/>
        <w:jc w:val="both"/>
      </w:pPr>
      <w:r>
        <w:t>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734"/>
        </w:tabs>
        <w:ind w:left="20" w:right="20" w:firstLine="300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734"/>
        </w:tabs>
        <w:ind w:left="20" w:right="20" w:firstLine="30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734"/>
        </w:tabs>
        <w:ind w:left="20" w:right="20" w:firstLine="30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734"/>
        </w:tabs>
        <w:ind w:left="20" w:right="20" w:firstLine="300"/>
        <w:jc w:val="both"/>
      </w:pPr>
      <w:r>
        <w:t xml:space="preserve">умение решать учебные задачи биологического содержания, в том числе выявлять </w:t>
      </w:r>
      <w:proofErr w:type="spellStart"/>
      <w:r>
        <w:t>причинно</w:t>
      </w:r>
      <w:r>
        <w:softHyphen/>
        <w:t>следственные</w:t>
      </w:r>
      <w:proofErr w:type="spellEnd"/>
      <w:r>
        <w:t xml:space="preserve"> связи, проводить расчеты, делать выводы на основании полученных результатов;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734"/>
        </w:tabs>
        <w:ind w:left="20" w:right="20" w:firstLine="300"/>
        <w:jc w:val="both"/>
      </w:pPr>
      <w:r>
        <w:t>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734"/>
        </w:tabs>
        <w:ind w:left="20" w:firstLine="300"/>
        <w:jc w:val="both"/>
      </w:pPr>
      <w:r>
        <w:t>понимание вклада российских и зарубежных ученых в развитие биологических наук;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734"/>
        </w:tabs>
        <w:ind w:left="20" w:right="20" w:firstLine="300"/>
        <w:jc w:val="both"/>
      </w:pPr>
      <w: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734"/>
        </w:tabs>
        <w:ind w:left="20" w:right="20" w:firstLine="300"/>
        <w:jc w:val="both"/>
      </w:pPr>
      <w:r>
        <w:t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734"/>
        </w:tabs>
        <w:ind w:left="20" w:firstLine="300"/>
        <w:jc w:val="both"/>
      </w:pPr>
      <w:r>
        <w:t>умение интегрировать биологические знания со знаниями других учебных предметов;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734"/>
        </w:tabs>
        <w:ind w:left="20" w:right="20" w:firstLine="300"/>
        <w:jc w:val="both"/>
      </w:pPr>
      <w:proofErr w:type="spellStart"/>
      <w:r>
        <w:t>сформированность</w:t>
      </w:r>
      <w:proofErr w:type="spellEnd"/>
      <w: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734"/>
        </w:tabs>
        <w:ind w:left="20" w:right="20" w:firstLine="300"/>
        <w:jc w:val="both"/>
      </w:pPr>
      <w:r>
        <w:t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1D2F78" w:rsidRDefault="00852438" w:rsidP="003A3F9A">
      <w:pPr>
        <w:pStyle w:val="8"/>
        <w:numPr>
          <w:ilvl w:val="0"/>
          <w:numId w:val="20"/>
        </w:numPr>
        <w:shd w:val="clear" w:color="auto" w:fill="auto"/>
        <w:tabs>
          <w:tab w:val="left" w:pos="734"/>
        </w:tabs>
        <w:ind w:left="20" w:right="20" w:firstLine="300"/>
        <w:jc w:val="both"/>
      </w:pPr>
      <w:r>
        <w:t>овладение приемами оказания первой помощи человеку, выращивания культурных растений и ухода за домашними животными.</w:t>
      </w:r>
    </w:p>
    <w:p w:rsidR="001D2F78" w:rsidRDefault="00852438">
      <w:pPr>
        <w:pStyle w:val="40"/>
        <w:shd w:val="clear" w:color="auto" w:fill="auto"/>
        <w:ind w:left="20" w:right="20" w:firstLine="280"/>
        <w:jc w:val="both"/>
      </w:pPr>
      <w:r>
        <w:rPr>
          <w:rStyle w:val="42"/>
        </w:rPr>
        <w:t xml:space="preserve">Предметные результаты по предметной </w:t>
      </w:r>
      <w:r>
        <w:rPr>
          <w:rStyle w:val="41"/>
          <w:b/>
          <w:bCs/>
        </w:rPr>
        <w:t>области "Основы духовно-нравственной культуры</w:t>
      </w:r>
      <w:r>
        <w:t xml:space="preserve"> </w:t>
      </w:r>
      <w:r>
        <w:rPr>
          <w:rStyle w:val="41"/>
          <w:b/>
          <w:bCs/>
        </w:rPr>
        <w:t>народов России”</w:t>
      </w:r>
      <w:r>
        <w:t xml:space="preserve"> </w:t>
      </w:r>
      <w:r>
        <w:rPr>
          <w:rStyle w:val="42"/>
        </w:rPr>
        <w:t>должны обеспечивать:</w:t>
      </w:r>
    </w:p>
    <w:p w:rsidR="001D2F78" w:rsidRDefault="00852438" w:rsidP="003A3F9A">
      <w:pPr>
        <w:pStyle w:val="8"/>
        <w:numPr>
          <w:ilvl w:val="0"/>
          <w:numId w:val="21"/>
        </w:numPr>
        <w:shd w:val="clear" w:color="auto" w:fill="auto"/>
        <w:tabs>
          <w:tab w:val="left" w:pos="791"/>
        </w:tabs>
        <w:ind w:left="20" w:right="20" w:firstLine="280"/>
        <w:jc w:val="both"/>
      </w:pPr>
      <w:r>
        <w:t>понимание вклада представителей различных народов России в формирования ее цивилизационного наследия;</w:t>
      </w:r>
    </w:p>
    <w:p w:rsidR="001D2F78" w:rsidRDefault="00852438" w:rsidP="003A3F9A">
      <w:pPr>
        <w:pStyle w:val="8"/>
        <w:numPr>
          <w:ilvl w:val="0"/>
          <w:numId w:val="21"/>
        </w:numPr>
        <w:shd w:val="clear" w:color="auto" w:fill="auto"/>
        <w:tabs>
          <w:tab w:val="left" w:pos="659"/>
        </w:tabs>
        <w:ind w:left="20" w:firstLine="280"/>
        <w:jc w:val="both"/>
      </w:pPr>
      <w:r>
        <w:t>понимание ценности многообразия культурных укладов народов, Российской Федерации;</w:t>
      </w:r>
    </w:p>
    <w:p w:rsidR="001D2F78" w:rsidRDefault="00852438" w:rsidP="003A3F9A">
      <w:pPr>
        <w:pStyle w:val="8"/>
        <w:numPr>
          <w:ilvl w:val="0"/>
          <w:numId w:val="21"/>
        </w:numPr>
        <w:shd w:val="clear" w:color="auto" w:fill="auto"/>
        <w:tabs>
          <w:tab w:val="left" w:pos="659"/>
        </w:tabs>
        <w:ind w:left="20" w:right="20" w:firstLine="280"/>
        <w:jc w:val="both"/>
      </w:pPr>
      <w:r>
        <w:t>поддержку интереса к традициям собственного народа и народов, проживающих в Российской Федерации;</w:t>
      </w:r>
    </w:p>
    <w:p w:rsidR="001D2F78" w:rsidRDefault="00852438" w:rsidP="003A3F9A">
      <w:pPr>
        <w:pStyle w:val="8"/>
        <w:numPr>
          <w:ilvl w:val="0"/>
          <w:numId w:val="21"/>
        </w:numPr>
        <w:shd w:val="clear" w:color="auto" w:fill="auto"/>
        <w:tabs>
          <w:tab w:val="left" w:pos="791"/>
        </w:tabs>
        <w:ind w:left="20" w:right="20" w:firstLine="280"/>
        <w:jc w:val="both"/>
      </w:pPr>
      <w:r>
        <w:t>знание исторических примеров взаимопомощи и сотрудничества народов Российской Федерации;</w:t>
      </w:r>
    </w:p>
    <w:p w:rsidR="001D2F78" w:rsidRDefault="00852438" w:rsidP="003A3F9A">
      <w:pPr>
        <w:pStyle w:val="8"/>
        <w:numPr>
          <w:ilvl w:val="0"/>
          <w:numId w:val="21"/>
        </w:numPr>
        <w:shd w:val="clear" w:color="auto" w:fill="auto"/>
        <w:tabs>
          <w:tab w:val="left" w:pos="791"/>
        </w:tabs>
        <w:ind w:left="20" w:right="20" w:firstLine="280"/>
        <w:jc w:val="both"/>
      </w:pPr>
      <w:r>
        <w:t>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1D2F78" w:rsidRDefault="00852438" w:rsidP="003A3F9A">
      <w:pPr>
        <w:pStyle w:val="8"/>
        <w:numPr>
          <w:ilvl w:val="0"/>
          <w:numId w:val="21"/>
        </w:numPr>
        <w:shd w:val="clear" w:color="auto" w:fill="auto"/>
        <w:tabs>
          <w:tab w:val="left" w:pos="659"/>
        </w:tabs>
        <w:ind w:left="20" w:firstLine="280"/>
        <w:jc w:val="both"/>
      </w:pPr>
      <w:r>
        <w:t>осознание ценности межнационального и межрелигиозного согласия;</w:t>
      </w:r>
    </w:p>
    <w:p w:rsidR="001D2F78" w:rsidRDefault="00852438" w:rsidP="003A3F9A">
      <w:pPr>
        <w:pStyle w:val="8"/>
        <w:numPr>
          <w:ilvl w:val="0"/>
          <w:numId w:val="21"/>
        </w:numPr>
        <w:shd w:val="clear" w:color="auto" w:fill="auto"/>
        <w:tabs>
          <w:tab w:val="left" w:pos="659"/>
        </w:tabs>
        <w:ind w:left="20" w:right="20" w:firstLine="280"/>
        <w:jc w:val="both"/>
      </w:pPr>
      <w:r>
        <w:t>формирование представлений об образцах и примерах традиционного духовного наследия народов Российской Федерации.</w:t>
      </w:r>
    </w:p>
    <w:p w:rsidR="001D2F78" w:rsidRDefault="00852438">
      <w:pPr>
        <w:pStyle w:val="8"/>
        <w:shd w:val="clear" w:color="auto" w:fill="auto"/>
        <w:tabs>
          <w:tab w:val="left" w:pos="1364"/>
        </w:tabs>
        <w:ind w:left="20" w:right="20" w:firstLine="280"/>
        <w:jc w:val="both"/>
      </w:pPr>
      <w:r>
        <w:t xml:space="preserve">Предметные результаты по предметной области </w:t>
      </w:r>
      <w:r>
        <w:rPr>
          <w:rStyle w:val="a9"/>
        </w:rPr>
        <w:t>"Основы духовно-нравственной культуры</w:t>
      </w:r>
      <w:r>
        <w:rPr>
          <w:rStyle w:val="a8"/>
        </w:rPr>
        <w:t xml:space="preserve"> </w:t>
      </w:r>
      <w:r>
        <w:rPr>
          <w:rStyle w:val="a9"/>
        </w:rPr>
        <w:t>народов России"</w:t>
      </w:r>
      <w:r>
        <w:rPr>
          <w:rStyle w:val="a8"/>
        </w:rPr>
        <w:t xml:space="preserve"> </w:t>
      </w:r>
      <w:r>
        <w:t>конкретизируются с учетом выбранного по заявлению обучающихся, родителей (законных представителей) несовершеннолетних обучающихся из перечня, предлагаемого БМАОУ СОШ №</w:t>
      </w:r>
      <w:r>
        <w:tab/>
        <w:t>10, учебного курса (учебного модуля) по указанной предметной области,</w:t>
      </w:r>
    </w:p>
    <w:p w:rsidR="001D2F78" w:rsidRDefault="00852438">
      <w:pPr>
        <w:pStyle w:val="8"/>
        <w:shd w:val="clear" w:color="auto" w:fill="auto"/>
        <w:ind w:left="20"/>
        <w:jc w:val="both"/>
      </w:pPr>
      <w:r>
        <w:t>предусматривающего региональные, национальные и этнокультурные особенности региона.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Предметные результаты по предметной области </w:t>
      </w:r>
      <w:r>
        <w:rPr>
          <w:rStyle w:val="a9"/>
        </w:rPr>
        <w:t>"Искусство"</w:t>
      </w:r>
      <w:r>
        <w:rPr>
          <w:rStyle w:val="a8"/>
        </w:rPr>
        <w:t xml:space="preserve"> </w:t>
      </w:r>
      <w:r>
        <w:t xml:space="preserve">должны обеспечивать: По учебному предмету </w:t>
      </w:r>
      <w:r>
        <w:rPr>
          <w:rStyle w:val="aa"/>
        </w:rPr>
        <w:t>"Изобразительное искусство".</w:t>
      </w:r>
    </w:p>
    <w:p w:rsidR="001D2F78" w:rsidRDefault="00852438" w:rsidP="003A3F9A">
      <w:pPr>
        <w:pStyle w:val="8"/>
        <w:numPr>
          <w:ilvl w:val="0"/>
          <w:numId w:val="22"/>
        </w:numPr>
        <w:shd w:val="clear" w:color="auto" w:fill="auto"/>
        <w:tabs>
          <w:tab w:val="left" w:pos="791"/>
          <w:tab w:val="left" w:pos="5220"/>
        </w:tabs>
        <w:ind w:left="20" w:firstLine="280"/>
        <w:jc w:val="both"/>
      </w:pPr>
      <w:proofErr w:type="spellStart"/>
      <w:r>
        <w:t>сформированность</w:t>
      </w:r>
      <w:proofErr w:type="spellEnd"/>
      <w:r>
        <w:t xml:space="preserve"> системы знаний:</w:t>
      </w:r>
      <w:r>
        <w:tab/>
        <w:t>в области основ изобразительной грамоты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proofErr w:type="gramStart"/>
      <w:r>
        <w:t xml:space="preserve">(конструктивный рисунок; перспективное построение изображения; передача формы предмета светом и тенью; основы </w:t>
      </w:r>
      <w:proofErr w:type="spellStart"/>
      <w:r>
        <w:t>цветоведения</w:t>
      </w:r>
      <w:proofErr w:type="spellEnd"/>
      <w: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</w:t>
      </w:r>
      <w:proofErr w:type="gramEnd"/>
      <w:r>
        <w:t xml:space="preserve"> о </w:t>
      </w:r>
      <w:proofErr w:type="spellStart"/>
      <w:r>
        <w:t>декоративно</w:t>
      </w:r>
      <w:r>
        <w:softHyphen/>
        <w:t>прикладном</w:t>
      </w:r>
      <w:proofErr w:type="spellEnd"/>
      <w:r>
        <w:t xml:space="preserve"> искусстве (народное искусство </w:t>
      </w:r>
      <w:r>
        <w:lastRenderedPageBreak/>
        <w:t xml:space="preserve">и произведения современных художников </w:t>
      </w:r>
      <w:proofErr w:type="spellStart"/>
      <w:r>
        <w:t>декоративно</w:t>
      </w:r>
      <w:r>
        <w:softHyphen/>
        <w:t>прикладного</w:t>
      </w:r>
      <w:proofErr w:type="spellEnd"/>
      <w:r>
        <w:t xml:space="preserve"> искусства); о различных видах дизайна; о различных способах проектной графики;</w:t>
      </w:r>
    </w:p>
    <w:p w:rsidR="001D2F78" w:rsidRDefault="00852438" w:rsidP="003A3F9A">
      <w:pPr>
        <w:pStyle w:val="8"/>
        <w:numPr>
          <w:ilvl w:val="0"/>
          <w:numId w:val="22"/>
        </w:numPr>
        <w:shd w:val="clear" w:color="auto" w:fill="auto"/>
        <w:tabs>
          <w:tab w:val="left" w:pos="659"/>
        </w:tabs>
        <w:ind w:left="20" w:right="20" w:firstLine="280"/>
        <w:jc w:val="both"/>
      </w:pPr>
      <w:proofErr w:type="spellStart"/>
      <w:proofErr w:type="gramStart"/>
      <w:r>
        <w:t>сформированность</w:t>
      </w:r>
      <w:proofErr w:type="spellEnd"/>
      <w:r>
        <w:t xml:space="preserve">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</w:t>
      </w:r>
      <w:proofErr w:type="gramEnd"/>
      <w:r>
        <w:t xml:space="preserve"> </w:t>
      </w:r>
      <w:proofErr w:type="gramStart"/>
      <w:r>
        <w:t>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</w:t>
      </w:r>
      <w:proofErr w:type="gramEnd"/>
      <w:r>
        <w:t xml:space="preserve">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1D2F78" w:rsidRDefault="00852438" w:rsidP="003A3F9A">
      <w:pPr>
        <w:pStyle w:val="8"/>
        <w:numPr>
          <w:ilvl w:val="0"/>
          <w:numId w:val="22"/>
        </w:numPr>
        <w:shd w:val="clear" w:color="auto" w:fill="auto"/>
        <w:tabs>
          <w:tab w:val="left" w:pos="691"/>
        </w:tabs>
        <w:ind w:left="20" w:right="20" w:firstLine="280"/>
        <w:jc w:val="both"/>
      </w:pPr>
      <w:r>
        <w:t xml:space="preserve">выполнение учебно-творческих работ с применением различных материалов и техник. По учебному предмету </w:t>
      </w:r>
      <w:r>
        <w:rPr>
          <w:rStyle w:val="aa"/>
        </w:rPr>
        <w:t>"Музыка ":</w:t>
      </w:r>
    </w:p>
    <w:p w:rsidR="001D2F78" w:rsidRDefault="00852438" w:rsidP="003A3F9A">
      <w:pPr>
        <w:pStyle w:val="8"/>
        <w:numPr>
          <w:ilvl w:val="0"/>
          <w:numId w:val="23"/>
        </w:numPr>
        <w:shd w:val="clear" w:color="auto" w:fill="auto"/>
        <w:tabs>
          <w:tab w:val="left" w:pos="691"/>
        </w:tabs>
        <w:ind w:left="20" w:right="20" w:firstLine="280"/>
        <w:jc w:val="both"/>
      </w:pPr>
      <w:r>
        <w:t>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1D2F78" w:rsidRDefault="00852438" w:rsidP="003A3F9A">
      <w:pPr>
        <w:pStyle w:val="8"/>
        <w:numPr>
          <w:ilvl w:val="0"/>
          <w:numId w:val="23"/>
        </w:numPr>
        <w:shd w:val="clear" w:color="auto" w:fill="auto"/>
        <w:tabs>
          <w:tab w:val="left" w:pos="691"/>
        </w:tabs>
        <w:ind w:left="20" w:right="20" w:firstLine="280"/>
        <w:jc w:val="both"/>
      </w:pPr>
      <w:r>
        <w:t>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1D2F78" w:rsidRDefault="00852438" w:rsidP="003A3F9A">
      <w:pPr>
        <w:pStyle w:val="8"/>
        <w:numPr>
          <w:ilvl w:val="0"/>
          <w:numId w:val="23"/>
        </w:numPr>
        <w:shd w:val="clear" w:color="auto" w:fill="auto"/>
        <w:tabs>
          <w:tab w:val="left" w:pos="691"/>
        </w:tabs>
        <w:ind w:left="20" w:right="20" w:firstLine="280"/>
        <w:jc w:val="both"/>
      </w:pPr>
      <w:r>
        <w:t>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1D2F78" w:rsidRDefault="00852438" w:rsidP="003A3F9A">
      <w:pPr>
        <w:pStyle w:val="8"/>
        <w:numPr>
          <w:ilvl w:val="0"/>
          <w:numId w:val="23"/>
        </w:numPr>
        <w:shd w:val="clear" w:color="auto" w:fill="auto"/>
        <w:tabs>
          <w:tab w:val="left" w:pos="691"/>
        </w:tabs>
        <w:ind w:left="20" w:right="20" w:firstLine="280"/>
        <w:jc w:val="both"/>
      </w:pPr>
      <w:r>
        <w:t>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:rsidR="001D2F78" w:rsidRDefault="00852438" w:rsidP="003A3F9A">
      <w:pPr>
        <w:pStyle w:val="8"/>
        <w:numPr>
          <w:ilvl w:val="0"/>
          <w:numId w:val="23"/>
        </w:numPr>
        <w:shd w:val="clear" w:color="auto" w:fill="auto"/>
        <w:tabs>
          <w:tab w:val="left" w:pos="691"/>
        </w:tabs>
        <w:ind w:left="20" w:right="20" w:firstLine="280"/>
        <w:jc w:val="both"/>
      </w:pPr>
      <w:r>
        <w:t>умение выявлять особенности интерпретации одной и той же художественной идеи, сюжета в творчестве различных композиторов;</w:t>
      </w:r>
    </w:p>
    <w:p w:rsidR="001D2F78" w:rsidRDefault="00852438" w:rsidP="003A3F9A">
      <w:pPr>
        <w:pStyle w:val="8"/>
        <w:numPr>
          <w:ilvl w:val="0"/>
          <w:numId w:val="23"/>
        </w:numPr>
        <w:shd w:val="clear" w:color="auto" w:fill="auto"/>
        <w:tabs>
          <w:tab w:val="left" w:pos="691"/>
        </w:tabs>
        <w:ind w:left="20" w:firstLine="280"/>
        <w:jc w:val="both"/>
      </w:pPr>
      <w:r>
        <w:t>умение различать звучание отдельных музыкальных инструментов, виды хора и оркестра.</w:t>
      </w:r>
    </w:p>
    <w:p w:rsidR="001D2F78" w:rsidRDefault="00852438">
      <w:pPr>
        <w:pStyle w:val="8"/>
        <w:shd w:val="clear" w:color="auto" w:fill="auto"/>
        <w:ind w:left="20" w:firstLine="280"/>
        <w:jc w:val="both"/>
      </w:pPr>
      <w:r>
        <w:t>Достижение результатов освоения программы основного общего образования обеспечивается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t>посредством включения в указанную программу предметных результатов освоения модулей предметов предметной области "Искусство".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Предметные результаты по учебному предмету </w:t>
      </w:r>
      <w:r>
        <w:rPr>
          <w:rStyle w:val="aa"/>
        </w:rPr>
        <w:t>"Технология"</w:t>
      </w:r>
      <w:r>
        <w:t xml:space="preserve"> предметной области </w:t>
      </w:r>
      <w:r>
        <w:rPr>
          <w:rStyle w:val="a9"/>
        </w:rPr>
        <w:t>"Технология"</w:t>
      </w:r>
      <w:r>
        <w:rPr>
          <w:rStyle w:val="a8"/>
        </w:rPr>
        <w:t xml:space="preserve"> </w:t>
      </w:r>
      <w:r>
        <w:t>должны обеспечивать:</w:t>
      </w:r>
    </w:p>
    <w:p w:rsidR="001D2F78" w:rsidRDefault="00852438" w:rsidP="003A3F9A">
      <w:pPr>
        <w:pStyle w:val="8"/>
        <w:numPr>
          <w:ilvl w:val="0"/>
          <w:numId w:val="24"/>
        </w:numPr>
        <w:shd w:val="clear" w:color="auto" w:fill="auto"/>
        <w:tabs>
          <w:tab w:val="left" w:pos="691"/>
        </w:tabs>
        <w:ind w:left="20"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целостного представления о </w:t>
      </w:r>
      <w:proofErr w:type="spellStart"/>
      <w:r>
        <w:t>техносфере</w:t>
      </w:r>
      <w:proofErr w:type="spellEnd"/>
      <w: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1D2F78" w:rsidRDefault="00852438" w:rsidP="003A3F9A">
      <w:pPr>
        <w:pStyle w:val="8"/>
        <w:numPr>
          <w:ilvl w:val="0"/>
          <w:numId w:val="24"/>
        </w:numPr>
        <w:shd w:val="clear" w:color="auto" w:fill="auto"/>
        <w:tabs>
          <w:tab w:val="left" w:pos="691"/>
        </w:tabs>
        <w:ind w:left="20"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1D2F78" w:rsidRDefault="00852438" w:rsidP="003A3F9A">
      <w:pPr>
        <w:pStyle w:val="8"/>
        <w:numPr>
          <w:ilvl w:val="0"/>
          <w:numId w:val="24"/>
        </w:numPr>
        <w:shd w:val="clear" w:color="auto" w:fill="auto"/>
        <w:tabs>
          <w:tab w:val="left" w:pos="691"/>
        </w:tabs>
        <w:ind w:left="20" w:right="20" w:firstLine="280"/>
        <w:jc w:val="both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1D2F78" w:rsidRDefault="00852438" w:rsidP="003A3F9A">
      <w:pPr>
        <w:pStyle w:val="8"/>
        <w:numPr>
          <w:ilvl w:val="0"/>
          <w:numId w:val="24"/>
        </w:numPr>
        <w:shd w:val="clear" w:color="auto" w:fill="auto"/>
        <w:tabs>
          <w:tab w:val="left" w:pos="691"/>
        </w:tabs>
        <w:ind w:left="20" w:right="20" w:firstLine="280"/>
        <w:jc w:val="both"/>
      </w:pPr>
      <w:r>
        <w:t>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1D2F78" w:rsidRDefault="00852438" w:rsidP="003A3F9A">
      <w:pPr>
        <w:pStyle w:val="8"/>
        <w:numPr>
          <w:ilvl w:val="0"/>
          <w:numId w:val="24"/>
        </w:numPr>
        <w:shd w:val="clear" w:color="auto" w:fill="auto"/>
        <w:tabs>
          <w:tab w:val="left" w:pos="691"/>
        </w:tabs>
        <w:ind w:left="20"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1D2F78" w:rsidRDefault="00852438" w:rsidP="003A3F9A">
      <w:pPr>
        <w:pStyle w:val="8"/>
        <w:numPr>
          <w:ilvl w:val="0"/>
          <w:numId w:val="24"/>
        </w:numPr>
        <w:shd w:val="clear" w:color="auto" w:fill="auto"/>
        <w:tabs>
          <w:tab w:val="left" w:pos="691"/>
        </w:tabs>
        <w:ind w:left="20"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</w:t>
      </w:r>
      <w:r>
        <w:lastRenderedPageBreak/>
        <w:t>производстве или сфере обслуживания;</w:t>
      </w:r>
    </w:p>
    <w:p w:rsidR="001D2F78" w:rsidRDefault="00852438" w:rsidP="003A3F9A">
      <w:pPr>
        <w:pStyle w:val="8"/>
        <w:numPr>
          <w:ilvl w:val="0"/>
          <w:numId w:val="24"/>
        </w:numPr>
        <w:shd w:val="clear" w:color="auto" w:fill="auto"/>
        <w:tabs>
          <w:tab w:val="left" w:pos="672"/>
        </w:tabs>
        <w:ind w:left="20"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мире профессий, связанных с изучаемыми технологиями, их востребованности на рынке труда.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</w:t>
      </w:r>
      <w:r>
        <w:rPr>
          <w:rStyle w:val="aa"/>
        </w:rPr>
        <w:t>"Технология".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БМАОУ СОШ № 10 самостоятельно определяет последовательность модулей и количество часов для освоения обучающимися модулей учебного предмета </w:t>
      </w:r>
      <w:r>
        <w:rPr>
          <w:rStyle w:val="aa"/>
        </w:rPr>
        <w:t>"Технология"</w:t>
      </w:r>
      <w:r>
        <w:t xml:space="preserve"> (с учетом возможностей материально-технической базы).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Предметные результаты по предметной области </w:t>
      </w:r>
      <w:r>
        <w:rPr>
          <w:rStyle w:val="a9"/>
        </w:rPr>
        <w:t>"Физическая культура и основы безопасности</w:t>
      </w:r>
      <w:r>
        <w:rPr>
          <w:rStyle w:val="a8"/>
        </w:rPr>
        <w:t xml:space="preserve"> </w:t>
      </w:r>
      <w:r>
        <w:rPr>
          <w:rStyle w:val="a9"/>
        </w:rPr>
        <w:t>жизнедеятельности”</w:t>
      </w:r>
      <w:r>
        <w:rPr>
          <w:rStyle w:val="a8"/>
        </w:rPr>
        <w:t xml:space="preserve"> </w:t>
      </w:r>
      <w:r>
        <w:t>должны обеспечивать:</w:t>
      </w:r>
    </w:p>
    <w:p w:rsidR="001D2F78" w:rsidRDefault="00852438">
      <w:pPr>
        <w:pStyle w:val="8"/>
        <w:shd w:val="clear" w:color="auto" w:fill="auto"/>
        <w:ind w:left="20" w:firstLine="280"/>
        <w:jc w:val="both"/>
      </w:pPr>
      <w:r>
        <w:t xml:space="preserve">По учебному предмету </w:t>
      </w:r>
      <w:r>
        <w:rPr>
          <w:rStyle w:val="aa"/>
        </w:rPr>
        <w:t>"Физическая культура"</w:t>
      </w:r>
      <w:r>
        <w:t>:</w:t>
      </w:r>
    </w:p>
    <w:p w:rsidR="001D2F78" w:rsidRDefault="00852438" w:rsidP="003A3F9A">
      <w:pPr>
        <w:pStyle w:val="8"/>
        <w:numPr>
          <w:ilvl w:val="0"/>
          <w:numId w:val="25"/>
        </w:numPr>
        <w:shd w:val="clear" w:color="auto" w:fill="auto"/>
        <w:tabs>
          <w:tab w:val="left" w:pos="672"/>
        </w:tabs>
        <w:ind w:left="20" w:firstLine="280"/>
        <w:jc w:val="both"/>
      </w:pPr>
      <w:r>
        <w:t>формирование привычки к здоровому образу жизни и занятиям физической культурой;</w:t>
      </w:r>
    </w:p>
    <w:p w:rsidR="001D2F78" w:rsidRDefault="00852438" w:rsidP="003A3F9A">
      <w:pPr>
        <w:pStyle w:val="8"/>
        <w:numPr>
          <w:ilvl w:val="0"/>
          <w:numId w:val="25"/>
        </w:numPr>
        <w:shd w:val="clear" w:color="auto" w:fill="auto"/>
        <w:tabs>
          <w:tab w:val="left" w:pos="788"/>
        </w:tabs>
        <w:ind w:left="20" w:right="20" w:firstLine="280"/>
        <w:jc w:val="both"/>
      </w:pPr>
      <w:r>
        <w:t>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1D2F78" w:rsidRDefault="00852438" w:rsidP="003A3F9A">
      <w:pPr>
        <w:pStyle w:val="8"/>
        <w:numPr>
          <w:ilvl w:val="0"/>
          <w:numId w:val="25"/>
        </w:numPr>
        <w:shd w:val="clear" w:color="auto" w:fill="auto"/>
        <w:tabs>
          <w:tab w:val="left" w:pos="788"/>
        </w:tabs>
        <w:ind w:left="20" w:right="20" w:firstLine="280"/>
        <w:jc w:val="both"/>
      </w:pPr>
      <w:r>
        <w:t>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1D2F78" w:rsidRDefault="00852438" w:rsidP="003A3F9A">
      <w:pPr>
        <w:pStyle w:val="8"/>
        <w:numPr>
          <w:ilvl w:val="0"/>
          <w:numId w:val="25"/>
        </w:numPr>
        <w:shd w:val="clear" w:color="auto" w:fill="auto"/>
        <w:tabs>
          <w:tab w:val="left" w:pos="788"/>
        </w:tabs>
        <w:ind w:left="20" w:right="20" w:firstLine="280"/>
        <w:jc w:val="both"/>
      </w:pPr>
      <w:r>
        <w:t>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1D2F78" w:rsidRDefault="00852438" w:rsidP="003A3F9A">
      <w:pPr>
        <w:pStyle w:val="8"/>
        <w:numPr>
          <w:ilvl w:val="0"/>
          <w:numId w:val="25"/>
        </w:numPr>
        <w:shd w:val="clear" w:color="auto" w:fill="auto"/>
        <w:tabs>
          <w:tab w:val="left" w:pos="672"/>
        </w:tabs>
        <w:ind w:left="20" w:right="20" w:firstLine="280"/>
        <w:jc w:val="both"/>
      </w:pPr>
      <w:r>
        <w:t>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1D2F78" w:rsidRDefault="00852438" w:rsidP="003A3F9A">
      <w:pPr>
        <w:pStyle w:val="8"/>
        <w:numPr>
          <w:ilvl w:val="0"/>
          <w:numId w:val="25"/>
        </w:numPr>
        <w:shd w:val="clear" w:color="auto" w:fill="auto"/>
        <w:tabs>
          <w:tab w:val="left" w:pos="788"/>
        </w:tabs>
        <w:ind w:left="20" w:right="20" w:firstLine="280"/>
        <w:jc w:val="both"/>
      </w:pPr>
      <w:r>
        <w:t>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:rsidR="001D2F78" w:rsidRDefault="00852438" w:rsidP="003A3F9A">
      <w:pPr>
        <w:pStyle w:val="8"/>
        <w:numPr>
          <w:ilvl w:val="0"/>
          <w:numId w:val="25"/>
        </w:numPr>
        <w:shd w:val="clear" w:color="auto" w:fill="auto"/>
        <w:tabs>
          <w:tab w:val="left" w:pos="672"/>
        </w:tabs>
        <w:ind w:left="20" w:firstLine="280"/>
        <w:jc w:val="both"/>
      </w:pPr>
      <w:r>
        <w:t>умение выполнять комплексы общеразвивающих и корригирующих упражнений;</w:t>
      </w:r>
    </w:p>
    <w:p w:rsidR="001D2F78" w:rsidRDefault="00852438" w:rsidP="003A3F9A">
      <w:pPr>
        <w:pStyle w:val="8"/>
        <w:numPr>
          <w:ilvl w:val="0"/>
          <w:numId w:val="25"/>
        </w:numPr>
        <w:shd w:val="clear" w:color="auto" w:fill="auto"/>
        <w:tabs>
          <w:tab w:val="left" w:pos="788"/>
        </w:tabs>
        <w:ind w:left="20" w:right="20" w:firstLine="280"/>
        <w:jc w:val="both"/>
      </w:pPr>
      <w:r>
        <w:t>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1D2F78" w:rsidRDefault="00852438" w:rsidP="003A3F9A">
      <w:pPr>
        <w:pStyle w:val="8"/>
        <w:numPr>
          <w:ilvl w:val="0"/>
          <w:numId w:val="25"/>
        </w:numPr>
        <w:shd w:val="clear" w:color="auto" w:fill="auto"/>
        <w:tabs>
          <w:tab w:val="left" w:pos="788"/>
        </w:tabs>
        <w:ind w:left="20" w:right="20" w:firstLine="280"/>
        <w:jc w:val="both"/>
      </w:pPr>
      <w:r>
        <w:t>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</w:t>
      </w:r>
      <w:r>
        <w:rPr>
          <w:rStyle w:val="aa"/>
        </w:rPr>
        <w:t>"Физическая культура"</w:t>
      </w:r>
      <w:r>
        <w:t>.</w:t>
      </w:r>
    </w:p>
    <w:p w:rsidR="001D2F78" w:rsidRDefault="00911AB4">
      <w:pPr>
        <w:pStyle w:val="8"/>
        <w:shd w:val="clear" w:color="auto" w:fill="auto"/>
        <w:ind w:left="20" w:right="20" w:firstLine="280"/>
        <w:jc w:val="both"/>
      </w:pPr>
      <w:r>
        <w:t xml:space="preserve">МБОУ «СОШ с. </w:t>
      </w:r>
      <w:proofErr w:type="spellStart"/>
      <w:r>
        <w:t>Даусуз</w:t>
      </w:r>
      <w:proofErr w:type="spellEnd"/>
      <w:r>
        <w:t>»</w:t>
      </w:r>
      <w:r w:rsidR="00852438">
        <w:t xml:space="preserve"> определяет последовательность модулей и количество часов для освоения </w:t>
      </w:r>
      <w:proofErr w:type="gramStart"/>
      <w:r w:rsidR="00852438">
        <w:t>обучающимися</w:t>
      </w:r>
      <w:proofErr w:type="gramEnd"/>
      <w:r w:rsidR="00852438">
        <w:t xml:space="preserve"> модулей учебного предмета </w:t>
      </w:r>
      <w:r w:rsidR="00852438">
        <w:rPr>
          <w:rStyle w:val="aa"/>
        </w:rPr>
        <w:t>"Физическая культура"</w:t>
      </w:r>
      <w:r w:rsidR="00852438">
        <w:t xml:space="preserve"> (с учетом возможностей материально-технической базы и природно-климатических условий региона).</w:t>
      </w:r>
    </w:p>
    <w:p w:rsidR="001D2F78" w:rsidRDefault="00852438">
      <w:pPr>
        <w:pStyle w:val="50"/>
        <w:shd w:val="clear" w:color="auto" w:fill="auto"/>
        <w:ind w:left="20"/>
      </w:pPr>
      <w:r>
        <w:rPr>
          <w:rStyle w:val="51"/>
        </w:rPr>
        <w:t xml:space="preserve">По учебному предмету </w:t>
      </w:r>
      <w:r>
        <w:t>"Основы безопасности жизнедеятельности":</w:t>
      </w:r>
    </w:p>
    <w:p w:rsidR="001D2F78" w:rsidRDefault="00852438" w:rsidP="003A3F9A">
      <w:pPr>
        <w:pStyle w:val="8"/>
        <w:numPr>
          <w:ilvl w:val="0"/>
          <w:numId w:val="26"/>
        </w:numPr>
        <w:shd w:val="clear" w:color="auto" w:fill="auto"/>
        <w:tabs>
          <w:tab w:val="left" w:pos="672"/>
        </w:tabs>
        <w:ind w:left="20"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1D2F78" w:rsidRDefault="00852438" w:rsidP="003A3F9A">
      <w:pPr>
        <w:pStyle w:val="8"/>
        <w:numPr>
          <w:ilvl w:val="0"/>
          <w:numId w:val="26"/>
        </w:numPr>
        <w:shd w:val="clear" w:color="auto" w:fill="auto"/>
        <w:tabs>
          <w:tab w:val="left" w:pos="672"/>
        </w:tabs>
        <w:ind w:left="20"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1D2F78" w:rsidRDefault="00852438" w:rsidP="003A3F9A">
      <w:pPr>
        <w:pStyle w:val="8"/>
        <w:numPr>
          <w:ilvl w:val="0"/>
          <w:numId w:val="26"/>
        </w:numPr>
        <w:shd w:val="clear" w:color="auto" w:fill="auto"/>
        <w:tabs>
          <w:tab w:val="left" w:pos="672"/>
        </w:tabs>
        <w:ind w:left="20"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1D2F78" w:rsidRDefault="00852438" w:rsidP="003A3F9A">
      <w:pPr>
        <w:pStyle w:val="8"/>
        <w:numPr>
          <w:ilvl w:val="0"/>
          <w:numId w:val="26"/>
        </w:numPr>
        <w:shd w:val="clear" w:color="auto" w:fill="auto"/>
        <w:tabs>
          <w:tab w:val="left" w:pos="672"/>
        </w:tabs>
        <w:ind w:left="20" w:right="20" w:firstLine="280"/>
        <w:jc w:val="both"/>
      </w:pPr>
      <w:r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1D2F78" w:rsidRDefault="00852438" w:rsidP="003A3F9A">
      <w:pPr>
        <w:pStyle w:val="8"/>
        <w:numPr>
          <w:ilvl w:val="0"/>
          <w:numId w:val="26"/>
        </w:numPr>
        <w:shd w:val="clear" w:color="auto" w:fill="auto"/>
        <w:tabs>
          <w:tab w:val="left" w:pos="672"/>
        </w:tabs>
        <w:ind w:left="20"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чувства гордости за свою Родину, ответственного отношения к выполнению конституционного долга - защите Отечества;</w:t>
      </w:r>
    </w:p>
    <w:p w:rsidR="001D2F78" w:rsidRDefault="00852438" w:rsidP="003A3F9A">
      <w:pPr>
        <w:pStyle w:val="8"/>
        <w:numPr>
          <w:ilvl w:val="0"/>
          <w:numId w:val="26"/>
        </w:numPr>
        <w:shd w:val="clear" w:color="auto" w:fill="auto"/>
        <w:tabs>
          <w:tab w:val="left" w:pos="764"/>
        </w:tabs>
        <w:ind w:left="20" w:right="20" w:firstLine="300"/>
        <w:jc w:val="both"/>
      </w:pPr>
      <w:r>
        <w:t xml:space="preserve"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</w:t>
      </w:r>
      <w:r>
        <w:lastRenderedPageBreak/>
        <w:t>социального (в том числе террористического) характера;</w:t>
      </w:r>
    </w:p>
    <w:p w:rsidR="001D2F78" w:rsidRDefault="00852438" w:rsidP="003A3F9A">
      <w:pPr>
        <w:pStyle w:val="8"/>
        <w:numPr>
          <w:ilvl w:val="0"/>
          <w:numId w:val="26"/>
        </w:numPr>
        <w:shd w:val="clear" w:color="auto" w:fill="auto"/>
        <w:tabs>
          <w:tab w:val="left" w:pos="764"/>
        </w:tabs>
        <w:ind w:left="20" w:right="20" w:firstLine="300"/>
        <w:jc w:val="both"/>
      </w:pPr>
      <w:r>
        <w:t xml:space="preserve">понимание причин, механизмов возникновения и последствий распространенных </w:t>
      </w:r>
      <w:proofErr w:type="gramStart"/>
      <w:r>
        <w:t>видов</w:t>
      </w:r>
      <w:proofErr w:type="gramEnd"/>
      <w:r>
        <w:t xml:space="preserve">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1D2F78" w:rsidRDefault="00852438" w:rsidP="003A3F9A">
      <w:pPr>
        <w:pStyle w:val="8"/>
        <w:numPr>
          <w:ilvl w:val="0"/>
          <w:numId w:val="26"/>
        </w:numPr>
        <w:shd w:val="clear" w:color="auto" w:fill="auto"/>
        <w:tabs>
          <w:tab w:val="left" w:pos="764"/>
        </w:tabs>
        <w:ind w:left="20" w:right="20" w:firstLine="300"/>
        <w:jc w:val="both"/>
      </w:pPr>
      <w:r>
        <w:t>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1D2F78" w:rsidRDefault="00852438" w:rsidP="003A3F9A">
      <w:pPr>
        <w:pStyle w:val="8"/>
        <w:numPr>
          <w:ilvl w:val="0"/>
          <w:numId w:val="26"/>
        </w:numPr>
        <w:shd w:val="clear" w:color="auto" w:fill="auto"/>
        <w:tabs>
          <w:tab w:val="left" w:pos="764"/>
        </w:tabs>
        <w:ind w:left="20" w:right="20" w:firstLine="300"/>
        <w:jc w:val="both"/>
      </w:pPr>
      <w: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1D2F78" w:rsidRDefault="00852438" w:rsidP="003A3F9A">
      <w:pPr>
        <w:pStyle w:val="8"/>
        <w:numPr>
          <w:ilvl w:val="0"/>
          <w:numId w:val="26"/>
        </w:numPr>
        <w:shd w:val="clear" w:color="auto" w:fill="auto"/>
        <w:tabs>
          <w:tab w:val="left" w:pos="764"/>
        </w:tabs>
        <w:ind w:left="20" w:right="20" w:firstLine="300"/>
        <w:jc w:val="both"/>
      </w:pPr>
      <w:r>
        <w:t>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1D2F78" w:rsidRDefault="00852438" w:rsidP="003A3F9A">
      <w:pPr>
        <w:pStyle w:val="8"/>
        <w:numPr>
          <w:ilvl w:val="0"/>
          <w:numId w:val="26"/>
        </w:numPr>
        <w:shd w:val="clear" w:color="auto" w:fill="auto"/>
        <w:tabs>
          <w:tab w:val="left" w:pos="764"/>
        </w:tabs>
        <w:ind w:left="20" w:right="20" w:firstLine="300"/>
        <w:jc w:val="both"/>
      </w:pPr>
      <w:r>
        <w:t>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1D2F78" w:rsidRDefault="00852438" w:rsidP="003A3F9A">
      <w:pPr>
        <w:pStyle w:val="8"/>
        <w:numPr>
          <w:ilvl w:val="0"/>
          <w:numId w:val="26"/>
        </w:numPr>
        <w:shd w:val="clear" w:color="auto" w:fill="auto"/>
        <w:tabs>
          <w:tab w:val="left" w:pos="764"/>
        </w:tabs>
        <w:ind w:left="20" w:right="20" w:firstLine="300"/>
        <w:jc w:val="both"/>
      </w:pPr>
      <w:r>
        <w:t>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</w:t>
      </w:r>
      <w:r>
        <w:rPr>
          <w:rStyle w:val="aa"/>
        </w:rPr>
        <w:t>"Основы безопасности жизнедеятельности"</w:t>
      </w:r>
      <w:r>
        <w:t>.</w:t>
      </w:r>
    </w:p>
    <w:p w:rsidR="001D2F78" w:rsidRDefault="00852438">
      <w:pPr>
        <w:pStyle w:val="40"/>
        <w:shd w:val="clear" w:color="auto" w:fill="auto"/>
        <w:ind w:left="20" w:firstLine="580"/>
        <w:jc w:val="both"/>
      </w:pPr>
      <w:r>
        <w:rPr>
          <w:rStyle w:val="42"/>
        </w:rPr>
        <w:t xml:space="preserve">Предметные результаты изучения </w:t>
      </w:r>
      <w:r>
        <w:t>части, формируемой образовательных отношений:</w:t>
      </w:r>
    </w:p>
    <w:p w:rsidR="001D2F78" w:rsidRDefault="00852438">
      <w:pPr>
        <w:pStyle w:val="40"/>
        <w:shd w:val="clear" w:color="auto" w:fill="auto"/>
        <w:ind w:left="20" w:firstLine="580"/>
        <w:jc w:val="both"/>
      </w:pPr>
      <w:r>
        <w:t>«Финансовая грамотность»</w:t>
      </w:r>
    </w:p>
    <w:p w:rsidR="001D2F78" w:rsidRDefault="00852438" w:rsidP="003A3F9A">
      <w:pPr>
        <w:pStyle w:val="8"/>
        <w:numPr>
          <w:ilvl w:val="0"/>
          <w:numId w:val="29"/>
        </w:numPr>
        <w:shd w:val="clear" w:color="auto" w:fill="auto"/>
        <w:tabs>
          <w:tab w:val="left" w:pos="1399"/>
        </w:tabs>
        <w:ind w:left="20" w:right="20" w:firstLine="580"/>
        <w:jc w:val="both"/>
      </w:pPr>
      <w: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1D2F78" w:rsidRDefault="00852438" w:rsidP="003A3F9A">
      <w:pPr>
        <w:pStyle w:val="8"/>
        <w:numPr>
          <w:ilvl w:val="0"/>
          <w:numId w:val="29"/>
        </w:numPr>
        <w:shd w:val="clear" w:color="auto" w:fill="auto"/>
        <w:tabs>
          <w:tab w:val="left" w:pos="1399"/>
        </w:tabs>
        <w:ind w:left="20" w:firstLine="580"/>
        <w:jc w:val="both"/>
      </w:pPr>
      <w:r>
        <w:t>понимание и правильное использование экономических терминов;</w:t>
      </w:r>
    </w:p>
    <w:p w:rsidR="001D2F78" w:rsidRDefault="00852438" w:rsidP="003A3F9A">
      <w:pPr>
        <w:pStyle w:val="8"/>
        <w:numPr>
          <w:ilvl w:val="0"/>
          <w:numId w:val="29"/>
        </w:numPr>
        <w:shd w:val="clear" w:color="auto" w:fill="auto"/>
        <w:tabs>
          <w:tab w:val="left" w:pos="1399"/>
        </w:tabs>
        <w:ind w:left="20" w:right="20" w:firstLine="580"/>
        <w:jc w:val="both"/>
      </w:pPr>
      <w:r>
        <w:t>освоение приёмов работы с экономической информацией, её осмысление; проведение простых финансовых расчётов.</w:t>
      </w:r>
    </w:p>
    <w:p w:rsidR="001D2F78" w:rsidRDefault="00852438" w:rsidP="003A3F9A">
      <w:pPr>
        <w:pStyle w:val="8"/>
        <w:numPr>
          <w:ilvl w:val="0"/>
          <w:numId w:val="29"/>
        </w:numPr>
        <w:shd w:val="clear" w:color="auto" w:fill="auto"/>
        <w:tabs>
          <w:tab w:val="left" w:pos="1399"/>
        </w:tabs>
        <w:ind w:left="20" w:right="20" w:firstLine="580"/>
        <w:jc w:val="both"/>
      </w:pPr>
      <w: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</w:t>
      </w:r>
    </w:p>
    <w:p w:rsidR="001D2F78" w:rsidRDefault="00852438" w:rsidP="003A3F9A">
      <w:pPr>
        <w:pStyle w:val="8"/>
        <w:numPr>
          <w:ilvl w:val="0"/>
          <w:numId w:val="29"/>
        </w:numPr>
        <w:shd w:val="clear" w:color="auto" w:fill="auto"/>
        <w:tabs>
          <w:tab w:val="left" w:pos="1399"/>
        </w:tabs>
        <w:ind w:left="20" w:right="20" w:firstLine="580"/>
        <w:jc w:val="both"/>
      </w:pPr>
      <w:r>
        <w:t>знание направлений инвестирования и способов сравнения результатов на простых примерах;</w:t>
      </w:r>
    </w:p>
    <w:p w:rsidR="001D2F78" w:rsidRDefault="00852438" w:rsidP="003A3F9A">
      <w:pPr>
        <w:pStyle w:val="8"/>
        <w:numPr>
          <w:ilvl w:val="0"/>
          <w:numId w:val="29"/>
        </w:numPr>
        <w:shd w:val="clear" w:color="auto" w:fill="auto"/>
        <w:tabs>
          <w:tab w:val="right" w:pos="2465"/>
          <w:tab w:val="right" w:pos="10465"/>
        </w:tabs>
        <w:ind w:left="580"/>
        <w:jc w:val="both"/>
      </w:pPr>
      <w:r>
        <w:t>развитие</w:t>
      </w:r>
      <w:r>
        <w:tab/>
        <w:t>способностей обучающихся делать необходимые выводы и давать</w:t>
      </w:r>
    </w:p>
    <w:p w:rsidR="001D2F78" w:rsidRDefault="00852438">
      <w:pPr>
        <w:pStyle w:val="8"/>
        <w:shd w:val="clear" w:color="auto" w:fill="auto"/>
        <w:ind w:left="20"/>
        <w:jc w:val="both"/>
      </w:pPr>
      <w:r>
        <w:t>обоснованные оценки экономических ситуаций;</w:t>
      </w:r>
    </w:p>
    <w:p w:rsidR="001D2F78" w:rsidRDefault="00852438" w:rsidP="003A3F9A">
      <w:pPr>
        <w:pStyle w:val="8"/>
        <w:numPr>
          <w:ilvl w:val="0"/>
          <w:numId w:val="29"/>
        </w:numPr>
        <w:shd w:val="clear" w:color="auto" w:fill="auto"/>
        <w:tabs>
          <w:tab w:val="left" w:pos="1465"/>
        </w:tabs>
        <w:ind w:left="20" w:right="20" w:firstLine="580"/>
      </w:pPr>
      <w:r>
        <w:t>определение элементарных проблем в области семейных финансов и нахождение путей их решения;</w:t>
      </w:r>
    </w:p>
    <w:p w:rsidR="001D2F78" w:rsidRDefault="00852438" w:rsidP="003A3F9A">
      <w:pPr>
        <w:pStyle w:val="8"/>
        <w:numPr>
          <w:ilvl w:val="0"/>
          <w:numId w:val="29"/>
        </w:numPr>
        <w:shd w:val="clear" w:color="auto" w:fill="auto"/>
        <w:tabs>
          <w:tab w:val="right" w:pos="2465"/>
          <w:tab w:val="right" w:pos="10465"/>
        </w:tabs>
        <w:ind w:left="580"/>
        <w:jc w:val="both"/>
      </w:pPr>
      <w:r>
        <w:t>развитие</w:t>
      </w:r>
      <w:r>
        <w:tab/>
        <w:t>кругозора в области экономической жизни общества и формирование</w:t>
      </w:r>
    </w:p>
    <w:p w:rsidR="001D2F78" w:rsidRDefault="00852438">
      <w:pPr>
        <w:pStyle w:val="8"/>
        <w:shd w:val="clear" w:color="auto" w:fill="auto"/>
        <w:ind w:left="20"/>
        <w:jc w:val="both"/>
      </w:pPr>
      <w:r>
        <w:t>познавательного интереса к изучению общественных дисциплин</w:t>
      </w:r>
    </w:p>
    <w:p w:rsidR="001D2F78" w:rsidRDefault="00852438" w:rsidP="003A3F9A">
      <w:pPr>
        <w:pStyle w:val="8"/>
        <w:numPr>
          <w:ilvl w:val="0"/>
          <w:numId w:val="29"/>
        </w:numPr>
        <w:shd w:val="clear" w:color="auto" w:fill="auto"/>
        <w:tabs>
          <w:tab w:val="right" w:pos="2465"/>
          <w:tab w:val="right" w:pos="10465"/>
        </w:tabs>
        <w:ind w:left="580"/>
        <w:jc w:val="both"/>
      </w:pPr>
      <w:r>
        <w:t>владение</w:t>
      </w:r>
      <w:r>
        <w:tab/>
        <w:t>понятиями: деньги и денежная масса, покупательная способность денег,</w:t>
      </w:r>
    </w:p>
    <w:p w:rsidR="001D2F78" w:rsidRDefault="00852438">
      <w:pPr>
        <w:pStyle w:val="8"/>
        <w:shd w:val="clear" w:color="auto" w:fill="auto"/>
        <w:tabs>
          <w:tab w:val="right" w:pos="10465"/>
        </w:tabs>
        <w:ind w:left="20"/>
        <w:jc w:val="both"/>
      </w:pPr>
      <w:r>
        <w:t>человеческий капитал,</w:t>
      </w:r>
      <w:r>
        <w:tab/>
        <w:t>благосостояние семьи, профицит и дефицит семейного бюджета, банк,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t>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</w:p>
    <w:p w:rsidR="001D2F78" w:rsidRDefault="00852438" w:rsidP="00911AB4">
      <w:pPr>
        <w:pStyle w:val="8"/>
        <w:shd w:val="clear" w:color="auto" w:fill="auto"/>
        <w:tabs>
          <w:tab w:val="right" w:pos="2465"/>
          <w:tab w:val="right" w:pos="10465"/>
        </w:tabs>
        <w:ind w:left="20"/>
        <w:jc w:val="both"/>
        <w:sectPr w:rsidR="001D2F78">
          <w:footerReference w:type="even" r:id="rId8"/>
          <w:footerReference w:type="default" r:id="rId9"/>
          <w:pgSz w:w="11909" w:h="16838"/>
          <w:pgMar w:top="619" w:right="672" w:bottom="858" w:left="701" w:header="0" w:footer="3" w:gutter="0"/>
          <w:cols w:space="720"/>
          <w:noEndnote/>
          <w:titlePg/>
          <w:docGrid w:linePitch="360"/>
        </w:sectPr>
      </w:pPr>
      <w:proofErr w:type="gramStart"/>
      <w:r>
        <w:t>владение</w:t>
      </w:r>
      <w:r>
        <w:tab/>
        <w:t>знанием: структуры денежной массы, структуры доходов населения страны и</w:t>
      </w:r>
      <w:r w:rsidR="00911AB4">
        <w:t xml:space="preserve"> </w:t>
      </w:r>
      <w:r>
        <w:t>способов её определения, зависимости уровня благосостояния от структуры источников доходов семьи статей семейного и личного бюджета и способов их корреляции, основных видов финансовых услуг и продуктов, предназначенных для физических лиц, возможных норм сбережения, способов государственной поддержки в случаях попадания в сложные жизненные ситуации, видов страхования, видов финансовых рисков, способов использования</w:t>
      </w:r>
      <w:proofErr w:type="gramEnd"/>
      <w:r>
        <w:t xml:space="preserve"> банковских продуктов для решения своих финансовых задач, способов определения курса валют и мест обмена, способов уплаты налогов, принципов устройства пенсионной системы в РФ.</w:t>
      </w:r>
    </w:p>
    <w:p w:rsidR="00552BFB" w:rsidRDefault="00552BFB">
      <w:pPr>
        <w:pStyle w:val="40"/>
        <w:shd w:val="clear" w:color="auto" w:fill="auto"/>
        <w:ind w:right="120"/>
        <w:jc w:val="center"/>
      </w:pPr>
    </w:p>
    <w:p w:rsidR="00552BFB" w:rsidRDefault="00552BFB">
      <w:pPr>
        <w:pStyle w:val="40"/>
        <w:shd w:val="clear" w:color="auto" w:fill="auto"/>
        <w:ind w:right="120"/>
        <w:jc w:val="center"/>
      </w:pPr>
    </w:p>
    <w:p w:rsidR="00552BFB" w:rsidRDefault="00552BFB">
      <w:pPr>
        <w:pStyle w:val="40"/>
        <w:shd w:val="clear" w:color="auto" w:fill="auto"/>
        <w:ind w:right="120"/>
        <w:jc w:val="center"/>
      </w:pPr>
    </w:p>
    <w:p w:rsidR="00552BFB" w:rsidRDefault="00552BFB">
      <w:pPr>
        <w:pStyle w:val="40"/>
        <w:shd w:val="clear" w:color="auto" w:fill="auto"/>
        <w:ind w:right="120"/>
        <w:jc w:val="center"/>
      </w:pPr>
    </w:p>
    <w:p w:rsidR="001D2F78" w:rsidRDefault="00852438">
      <w:pPr>
        <w:pStyle w:val="40"/>
        <w:shd w:val="clear" w:color="auto" w:fill="auto"/>
        <w:ind w:right="120"/>
        <w:jc w:val="center"/>
      </w:pPr>
      <w:r>
        <w:lastRenderedPageBreak/>
        <w:t xml:space="preserve">Система </w:t>
      </w:r>
      <w:proofErr w:type="gramStart"/>
      <w:r>
        <w:t>оценки достижения планируемых результатов освоения программы ООО</w:t>
      </w:r>
      <w:proofErr w:type="gramEnd"/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t>Общие положения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Система оценки достижения планируемых результатов (далее - система оценки) является частью системы оценки и управления качест</w:t>
      </w:r>
      <w:r w:rsidR="00911AB4">
        <w:t xml:space="preserve">вом образования в МБОУ «СОШ с. </w:t>
      </w:r>
      <w:proofErr w:type="spellStart"/>
      <w:r w:rsidR="00911AB4">
        <w:t>Даусуз</w:t>
      </w:r>
      <w:proofErr w:type="spellEnd"/>
      <w:r w:rsidR="00911AB4">
        <w:t>»</w:t>
      </w:r>
      <w:r>
        <w:t xml:space="preserve"> ("Положение об оценке образовательных достижений обучающихся").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Основными направлениями и целями оценочн</w:t>
      </w:r>
      <w:r w:rsidR="00911AB4">
        <w:t xml:space="preserve">ой деятельности в МБОУ «СОШ с. </w:t>
      </w:r>
      <w:proofErr w:type="spellStart"/>
      <w:r w:rsidR="00911AB4">
        <w:t>Даусуз</w:t>
      </w:r>
      <w:proofErr w:type="spellEnd"/>
      <w:r w:rsidR="00911AB4">
        <w:t>»</w:t>
      </w:r>
      <w:r>
        <w:t xml:space="preserve"> в соответствии с требованиями ФГОС ООО являются: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ind w:left="20" w:right="20" w:firstLine="300"/>
        <w:jc w:val="both"/>
      </w:pPr>
      <w: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ind w:left="20" w:right="20" w:firstLine="300"/>
        <w:jc w:val="both"/>
      </w:pPr>
      <w:r>
        <w:t>оценка результатов деятельности педагогических кадров как основа аттестационных процедур;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ind w:left="20" w:right="20" w:firstLine="300"/>
        <w:jc w:val="both"/>
      </w:pPr>
      <w:r>
        <w:t>оценка результ</w:t>
      </w:r>
      <w:r w:rsidR="00911AB4">
        <w:t xml:space="preserve">атов деятельности МБОУ «СОШ с. </w:t>
      </w:r>
      <w:proofErr w:type="spellStart"/>
      <w:r w:rsidR="00911AB4">
        <w:t>Даусуз</w:t>
      </w:r>
      <w:proofErr w:type="spellEnd"/>
      <w:r w:rsidR="00911AB4">
        <w:t>»</w:t>
      </w:r>
      <w:r>
        <w:t xml:space="preserve"> как основа </w:t>
      </w:r>
      <w:proofErr w:type="spellStart"/>
      <w:r>
        <w:t>аккредитационных</w:t>
      </w:r>
      <w:proofErr w:type="spellEnd"/>
      <w:r>
        <w:t xml:space="preserve"> процедур. Основным объектом системы оценки, ее содержательной и </w:t>
      </w:r>
      <w:proofErr w:type="spellStart"/>
      <w:r>
        <w:t>критериальной</w:t>
      </w:r>
      <w:proofErr w:type="spellEnd"/>
      <w:r>
        <w:t xml:space="preserve"> базой выступают требования ФГОС, которые конкретизируются в планируемых результатах освоения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обуч</w:t>
      </w:r>
      <w:r w:rsidR="00911AB4">
        <w:t xml:space="preserve">ающимися ООП ООО МБОУ «СОШ с. </w:t>
      </w:r>
      <w:proofErr w:type="spellStart"/>
      <w:r w:rsidR="00911AB4">
        <w:t>Даусуз</w:t>
      </w:r>
      <w:proofErr w:type="spellEnd"/>
      <w:r w:rsidR="00911AB4">
        <w:t>»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Система оценки включа</w:t>
      </w:r>
      <w:r w:rsidR="00911AB4">
        <w:t>ет процедуры внутренней и внешн</w:t>
      </w:r>
      <w:r>
        <w:t>ей оценки.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rPr>
          <w:rStyle w:val="a9"/>
        </w:rPr>
        <w:t>Внутренняя</w:t>
      </w:r>
      <w:r>
        <w:rPr>
          <w:rStyle w:val="a8"/>
        </w:rPr>
        <w:t xml:space="preserve"> </w:t>
      </w:r>
      <w:r>
        <w:t>оценка включает: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ind w:left="20" w:firstLine="300"/>
        <w:jc w:val="both"/>
      </w:pPr>
      <w:r>
        <w:t>стартовую диагностику,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ind w:left="20" w:firstLine="300"/>
        <w:jc w:val="both"/>
      </w:pPr>
      <w:r>
        <w:t>текущую и тематическую оценку,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ind w:left="20" w:firstLine="300"/>
        <w:jc w:val="both"/>
      </w:pPr>
      <w:r>
        <w:t>портфолио,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ind w:left="20" w:firstLine="300"/>
        <w:jc w:val="both"/>
      </w:pPr>
      <w:proofErr w:type="spellStart"/>
      <w:r>
        <w:t>внутришкольный</w:t>
      </w:r>
      <w:proofErr w:type="spellEnd"/>
      <w:r>
        <w:t xml:space="preserve"> мониторинг образовательных достижений,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ind w:left="20" w:firstLine="300"/>
        <w:jc w:val="both"/>
      </w:pPr>
      <w:r>
        <w:t xml:space="preserve">промежуточную и итоговую аттестацию </w:t>
      </w:r>
      <w:proofErr w:type="gramStart"/>
      <w:r>
        <w:t>обучающихся</w:t>
      </w:r>
      <w:proofErr w:type="gramEnd"/>
      <w:r>
        <w:t xml:space="preserve">. К </w:t>
      </w:r>
      <w:r>
        <w:rPr>
          <w:rStyle w:val="a9"/>
        </w:rPr>
        <w:t>внешним процедурам</w:t>
      </w:r>
      <w:r>
        <w:rPr>
          <w:rStyle w:val="a8"/>
        </w:rPr>
        <w:t xml:space="preserve"> </w:t>
      </w:r>
      <w:r>
        <w:t>относятся: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ind w:left="20" w:firstLine="300"/>
        <w:jc w:val="both"/>
      </w:pPr>
      <w:r>
        <w:t>государственная итоговая аттестация,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ind w:left="20" w:firstLine="300"/>
        <w:jc w:val="both"/>
      </w:pPr>
      <w:r>
        <w:t>независимая оценка качества образования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spacing w:after="240"/>
        <w:ind w:left="20" w:firstLine="300"/>
        <w:jc w:val="both"/>
      </w:pPr>
      <w:proofErr w:type="gramStart"/>
      <w:r>
        <w:t>мониторинговые исследования муниципального, регионального и федерального уровней.</w:t>
      </w:r>
      <w:proofErr w:type="gramEnd"/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Особенности каждой из указанных процедур описаны в пункте </w:t>
      </w:r>
      <w:r>
        <w:rPr>
          <w:rStyle w:val="a8"/>
        </w:rPr>
        <w:t>«Организация и содержание оценочных процедур».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В соответствии с ФГОС ООО система оценки</w:t>
      </w:r>
      <w:r w:rsidR="00B219EF">
        <w:t xml:space="preserve"> МБОУ «СОШ с. </w:t>
      </w:r>
      <w:proofErr w:type="spellStart"/>
      <w:r w:rsidR="00B219EF">
        <w:t>Даусуз</w:t>
      </w:r>
      <w:proofErr w:type="spellEnd"/>
      <w:r w:rsidR="00B219EF">
        <w:t>»</w:t>
      </w:r>
      <w:r>
        <w:t xml:space="preserve"> реализует </w:t>
      </w:r>
      <w:proofErr w:type="spellStart"/>
      <w:r>
        <w:t>системно</w:t>
      </w:r>
      <w:r>
        <w:softHyphen/>
        <w:t>деятельностный</w:t>
      </w:r>
      <w:proofErr w:type="spellEnd"/>
      <w:r>
        <w:t>, уровневый и комплексный подходы к оценке образовательных достижений.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Уровневый подход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Уровневый подход к содержанию оценки обеспечивается структурой планируемых результатов. </w:t>
      </w:r>
      <w:proofErr w:type="gramStart"/>
      <w:r>
        <w:t xml:space="preserve">Процедуры </w:t>
      </w:r>
      <w:proofErr w:type="spellStart"/>
      <w:r>
        <w:t>внутришкольного</w:t>
      </w:r>
      <w:proofErr w:type="spellEnd"/>
      <w:r>
        <w:t xml:space="preserve"> мониторинга (в том числе, для аттестации педагогических кадров и оце</w:t>
      </w:r>
      <w:r w:rsidR="00B219EF">
        <w:t xml:space="preserve">нки деятельности МБОУ «СОШ с. </w:t>
      </w:r>
      <w:proofErr w:type="spellStart"/>
      <w:r w:rsidR="00B219EF">
        <w:t>Даусуз</w:t>
      </w:r>
      <w:proofErr w:type="spellEnd"/>
      <w:r w:rsidR="00B219EF">
        <w:t>»</w:t>
      </w:r>
      <w:r>
        <w:t xml:space="preserve"> строятся на планируемых результатах.</w:t>
      </w:r>
      <w:proofErr w:type="gramEnd"/>
      <w:r>
        <w:t xml:space="preserve">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Уровневый подход к представлению и интерпретации результатов реализуется за счет фиксации различных уровней достижения </w:t>
      </w:r>
      <w:proofErr w:type="gramStart"/>
      <w:r>
        <w:t>обучающимися</w:t>
      </w:r>
      <w:proofErr w:type="gramEnd"/>
      <w:r>
        <w:t xml:space="preserve"> планируемых результатов. Достижение базового 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Комплексный подход к оценке образовательных достижений реализуется путем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ind w:left="20" w:right="20" w:firstLine="300"/>
        <w:jc w:val="both"/>
      </w:pPr>
      <w:r>
        <w:t xml:space="preserve">оценки трех групп результатов: предметных, личностных, </w:t>
      </w:r>
      <w:proofErr w:type="spellStart"/>
      <w:r>
        <w:t>метапредметных</w:t>
      </w:r>
      <w:proofErr w:type="spellEnd"/>
      <w:r>
        <w:t xml:space="preserve"> (регулятивных, коммуникативных и познавательных универсальных учебных действий);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3"/>
        </w:tabs>
        <w:ind w:left="20" w:right="20" w:firstLine="300"/>
        <w:jc w:val="both"/>
      </w:pPr>
      <w: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 xml:space="preserve">использования контекстной информации (об особенностях обучающихся, условиях и процессе </w:t>
      </w:r>
      <w:r>
        <w:lastRenderedPageBreak/>
        <w:t>обучения и др.) для интерпретации полученных результатов в целях управления качеством образования;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1D2F78" w:rsidRDefault="00852438">
      <w:pPr>
        <w:pStyle w:val="40"/>
        <w:shd w:val="clear" w:color="auto" w:fill="auto"/>
        <w:ind w:left="20" w:right="20" w:firstLine="300"/>
        <w:jc w:val="both"/>
      </w:pPr>
      <w:r>
        <w:t xml:space="preserve">Особенности оценки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</w:t>
      </w:r>
      <w:r>
        <w:rPr>
          <w:rStyle w:val="41"/>
          <w:b/>
          <w:bCs/>
        </w:rPr>
        <w:t>Особенности</w:t>
      </w:r>
      <w:r>
        <w:t xml:space="preserve"> </w:t>
      </w:r>
      <w:r>
        <w:rPr>
          <w:rStyle w:val="41"/>
          <w:b/>
          <w:bCs/>
        </w:rPr>
        <w:t>оценки личностных результатов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Основным объектом оценки личностных результатов в основной школе служит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действий, включаемых в следующие </w:t>
      </w:r>
      <w:proofErr w:type="gramStart"/>
      <w:r>
        <w:t>три основные блока</w:t>
      </w:r>
      <w:proofErr w:type="gramEnd"/>
      <w:r>
        <w:t>:</w:t>
      </w:r>
    </w:p>
    <w:p w:rsidR="001D2F78" w:rsidRDefault="00852438" w:rsidP="003A3F9A">
      <w:pPr>
        <w:pStyle w:val="8"/>
        <w:numPr>
          <w:ilvl w:val="0"/>
          <w:numId w:val="30"/>
        </w:numPr>
        <w:shd w:val="clear" w:color="auto" w:fill="auto"/>
        <w:tabs>
          <w:tab w:val="left" w:pos="728"/>
        </w:tabs>
        <w:ind w:left="20" w:firstLine="300"/>
        <w:jc w:val="both"/>
      </w:pPr>
      <w:proofErr w:type="spellStart"/>
      <w:r>
        <w:t>сформированность</w:t>
      </w:r>
      <w:proofErr w:type="spellEnd"/>
      <w:r>
        <w:t xml:space="preserve"> основ гражданской идентичности личности;</w:t>
      </w:r>
    </w:p>
    <w:p w:rsidR="001D2F78" w:rsidRDefault="00852438" w:rsidP="003A3F9A">
      <w:pPr>
        <w:pStyle w:val="8"/>
        <w:numPr>
          <w:ilvl w:val="0"/>
          <w:numId w:val="30"/>
        </w:numPr>
        <w:shd w:val="clear" w:color="auto" w:fill="auto"/>
        <w:tabs>
          <w:tab w:val="left" w:pos="728"/>
        </w:tabs>
        <w:ind w:left="20" w:right="20" w:firstLine="300"/>
        <w:jc w:val="both"/>
      </w:pPr>
      <w:proofErr w:type="spellStart"/>
      <w:r>
        <w:t>сформированность</w:t>
      </w:r>
      <w:proofErr w:type="spellEnd"/>
      <w: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1D2F78" w:rsidRDefault="00852438" w:rsidP="003A3F9A">
      <w:pPr>
        <w:pStyle w:val="8"/>
        <w:numPr>
          <w:ilvl w:val="0"/>
          <w:numId w:val="30"/>
        </w:numPr>
        <w:shd w:val="clear" w:color="auto" w:fill="auto"/>
        <w:tabs>
          <w:tab w:val="left" w:pos="728"/>
        </w:tabs>
        <w:ind w:left="20" w:right="20" w:firstLine="300"/>
        <w:jc w:val="both"/>
      </w:pPr>
      <w:proofErr w:type="spellStart"/>
      <w:r>
        <w:t>сформированность</w:t>
      </w:r>
      <w:proofErr w:type="spellEnd"/>
      <w: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>
        <w:t>воспитательно</w:t>
      </w:r>
      <w:r>
        <w:softHyphen/>
        <w:t>образователь</w:t>
      </w:r>
      <w:r w:rsidR="00456AE7">
        <w:t>ной</w:t>
      </w:r>
      <w:proofErr w:type="spellEnd"/>
      <w:r w:rsidR="00456AE7">
        <w:t xml:space="preserve"> деятельности МБОУ «СОШ с. </w:t>
      </w:r>
      <w:proofErr w:type="spellStart"/>
      <w:r w:rsidR="00456AE7">
        <w:t>Даусуз</w:t>
      </w:r>
      <w:proofErr w:type="spellEnd"/>
      <w:r w:rsidR="00456AE7">
        <w:t xml:space="preserve">» </w:t>
      </w:r>
      <w:r>
        <w:t xml:space="preserve">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>
        <w:t>неперсонифицированных</w:t>
      </w:r>
      <w:proofErr w:type="spellEnd"/>
      <w: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Во </w:t>
      </w:r>
      <w:proofErr w:type="spellStart"/>
      <w:r>
        <w:t>внутришкольном</w:t>
      </w:r>
      <w:proofErr w:type="spellEnd"/>
      <w:r>
        <w:t xml:space="preserve"> мониторинге в целях оптимизации личностного развития учащихся возможна оценка </w:t>
      </w:r>
      <w:proofErr w:type="spellStart"/>
      <w:r>
        <w:t>сформированности</w:t>
      </w:r>
      <w:proofErr w:type="spellEnd"/>
      <w:r>
        <w:t xml:space="preserve"> отдельных личностных результатов, проявляющихся </w:t>
      </w:r>
      <w:proofErr w:type="gramStart"/>
      <w:r>
        <w:t>в</w:t>
      </w:r>
      <w:proofErr w:type="gramEnd"/>
      <w:r>
        <w:t>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firstLine="300"/>
        <w:jc w:val="both"/>
      </w:pPr>
      <w:proofErr w:type="gramStart"/>
      <w:r>
        <w:t>соблюдении</w:t>
      </w:r>
      <w:proofErr w:type="gramEnd"/>
      <w:r>
        <w:t xml:space="preserve"> норм и правил пове</w:t>
      </w:r>
      <w:r w:rsidR="00456AE7">
        <w:t xml:space="preserve">дения, принятых в МБОУ «СОШ с. </w:t>
      </w:r>
      <w:proofErr w:type="spellStart"/>
      <w:r w:rsidR="00456AE7">
        <w:t>Даусуз</w:t>
      </w:r>
      <w:proofErr w:type="spellEnd"/>
      <w:r w:rsidR="00456AE7">
        <w:t>»</w:t>
      </w:r>
      <w:r>
        <w:t>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right="400" w:firstLine="300"/>
      </w:pPr>
      <w:proofErr w:type="gramStart"/>
      <w:r>
        <w:t>участии</w:t>
      </w:r>
      <w:proofErr w:type="gramEnd"/>
      <w:r>
        <w:t xml:space="preserve"> в о</w:t>
      </w:r>
      <w:r w:rsidR="00456AE7">
        <w:t xml:space="preserve">бщественной жизни МБОУ «СОШ с. </w:t>
      </w:r>
      <w:proofErr w:type="spellStart"/>
      <w:r w:rsidR="00456AE7">
        <w:t>Даусуз</w:t>
      </w:r>
      <w:proofErr w:type="spellEnd"/>
      <w:r w:rsidR="00456AE7">
        <w:t>»</w:t>
      </w:r>
      <w:r>
        <w:t>, ближайшего социального окружения, страны, общественно-полезной деятельности;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firstLine="300"/>
        <w:jc w:val="both"/>
      </w:pPr>
      <w:r>
        <w:t>ответственности за результаты обучения;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>готовности и способности делать осознанный выбор своей образовательной траектории, в том числе выбор профессии;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right="860" w:firstLine="300"/>
      </w:pPr>
      <w:r>
        <w:t xml:space="preserve">ценностно-смысловых </w:t>
      </w:r>
      <w:proofErr w:type="gramStart"/>
      <w:r>
        <w:t>установках</w:t>
      </w:r>
      <w:proofErr w:type="gramEnd"/>
      <w:r>
        <w:t xml:space="preserve"> обучающихся, формируемых средствами различных предметов в рамках системы общего образования.</w:t>
      </w:r>
    </w:p>
    <w:p w:rsidR="001D2F78" w:rsidRDefault="00852438">
      <w:pPr>
        <w:pStyle w:val="8"/>
        <w:shd w:val="clear" w:color="auto" w:fill="auto"/>
        <w:tabs>
          <w:tab w:val="left" w:pos="9882"/>
        </w:tabs>
        <w:ind w:left="20" w:firstLine="300"/>
        <w:jc w:val="both"/>
      </w:pPr>
      <w:proofErr w:type="spellStart"/>
      <w:r>
        <w:t>Внутришкольный</w:t>
      </w:r>
      <w:proofErr w:type="spellEnd"/>
      <w:r>
        <w:t xml:space="preserve"> мониторинг организуетс</w:t>
      </w:r>
      <w:r w:rsidR="00456AE7">
        <w:t xml:space="preserve">я администрацией  МБОУ «СОШ с. </w:t>
      </w:r>
      <w:proofErr w:type="spellStart"/>
      <w:r w:rsidR="00456AE7">
        <w:t>Даусуз</w:t>
      </w:r>
      <w:proofErr w:type="spellEnd"/>
      <w:r w:rsidR="00456AE7">
        <w:t xml:space="preserve">» </w:t>
      </w:r>
      <w:r>
        <w:t>и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t>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rPr>
          <w:rStyle w:val="41"/>
          <w:b/>
          <w:bCs/>
        </w:rPr>
        <w:t xml:space="preserve">Особенности оценки </w:t>
      </w:r>
      <w:proofErr w:type="spellStart"/>
      <w:r>
        <w:rPr>
          <w:rStyle w:val="41"/>
          <w:b/>
          <w:bCs/>
        </w:rPr>
        <w:t>метапредметных</w:t>
      </w:r>
      <w:proofErr w:type="spellEnd"/>
      <w:r>
        <w:rPr>
          <w:rStyle w:val="41"/>
          <w:b/>
          <w:bCs/>
        </w:rPr>
        <w:t xml:space="preserve"> результатов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счет всех учебных предметов и внеурочной деятельности.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Основным объектом и предметом оценки </w:t>
      </w:r>
      <w:proofErr w:type="spellStart"/>
      <w:r>
        <w:t>метапредметных</w:t>
      </w:r>
      <w:proofErr w:type="spellEnd"/>
      <w:r>
        <w:t xml:space="preserve"> результатов являются: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right="860" w:firstLine="300"/>
      </w:pPr>
      <w: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firstLine="300"/>
        <w:jc w:val="both"/>
      </w:pPr>
      <w:r>
        <w:t>способность работать с информацией;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left="20" w:firstLine="300"/>
        <w:jc w:val="both"/>
      </w:pPr>
      <w:r>
        <w:t xml:space="preserve"> способность к сотрудничеству и коммуникации;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left="20" w:firstLine="300"/>
        <w:jc w:val="both"/>
      </w:pPr>
      <w:r>
        <w:t xml:space="preserve"> способность к решению личностно и социально значимых проблем и воплощению найденных</w:t>
      </w:r>
    </w:p>
    <w:p w:rsidR="001D2F78" w:rsidRDefault="00852438">
      <w:pPr>
        <w:pStyle w:val="8"/>
        <w:shd w:val="clear" w:color="auto" w:fill="auto"/>
        <w:ind w:left="20"/>
      </w:pPr>
      <w:r>
        <w:t>решений в практику;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left="20" w:firstLine="300"/>
        <w:jc w:val="both"/>
      </w:pPr>
      <w:r>
        <w:t xml:space="preserve"> способность и готовность к использованию ИКТ в целях обучения и развития;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left="20" w:firstLine="300"/>
        <w:jc w:val="both"/>
      </w:pPr>
      <w:r>
        <w:t xml:space="preserve"> способность к самоорганизации, </w:t>
      </w:r>
      <w:proofErr w:type="spellStart"/>
      <w:r>
        <w:t>саморегуляции</w:t>
      </w:r>
      <w:proofErr w:type="spellEnd"/>
      <w:r>
        <w:t xml:space="preserve"> и рефлексии.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</w:t>
      </w:r>
      <w:r w:rsidR="00456AE7">
        <w:t xml:space="preserve">ся администрацией МБОУ «СОШ с. </w:t>
      </w:r>
      <w:proofErr w:type="spellStart"/>
      <w:r w:rsidR="00456AE7">
        <w:lastRenderedPageBreak/>
        <w:t>Даусуз</w:t>
      </w:r>
      <w:proofErr w:type="spellEnd"/>
      <w:r w:rsidR="00456AE7">
        <w:t xml:space="preserve">» </w:t>
      </w:r>
      <w:r>
        <w:t xml:space="preserve"> в ходе </w:t>
      </w:r>
      <w:proofErr w:type="spellStart"/>
      <w:r>
        <w:t>внутришкольного</w:t>
      </w:r>
      <w:proofErr w:type="spellEnd"/>
      <w:r>
        <w:t xml:space="preserve"> мониторинга. 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 педагогического совета. Инструментарий строится на </w:t>
      </w:r>
      <w:proofErr w:type="spellStart"/>
      <w:r>
        <w:t>межпредметной</w:t>
      </w:r>
      <w:proofErr w:type="spellEnd"/>
      <w:r>
        <w:t xml:space="preserve"> основе и может включать диагностические материалы по оценке читательской грамотности, </w:t>
      </w:r>
      <w:proofErr w:type="gramStart"/>
      <w:r>
        <w:t>ИКТ-компетентности</w:t>
      </w:r>
      <w:proofErr w:type="gramEnd"/>
      <w:r>
        <w:t xml:space="preserve">, </w:t>
      </w:r>
      <w:proofErr w:type="spellStart"/>
      <w:r>
        <w:t>сформированности</w:t>
      </w:r>
      <w:proofErr w:type="spellEnd"/>
      <w:r>
        <w:t xml:space="preserve"> регулятивных, коммуникативных и познавательных учебных действий.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Формы оценки: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7"/>
        </w:tabs>
        <w:ind w:left="20" w:firstLine="300"/>
        <w:jc w:val="both"/>
      </w:pPr>
      <w:r>
        <w:t xml:space="preserve">читательской грамотности служит письменная работа на </w:t>
      </w:r>
      <w:proofErr w:type="spellStart"/>
      <w:r>
        <w:t>межпредметной</w:t>
      </w:r>
      <w:proofErr w:type="spellEnd"/>
      <w:r>
        <w:t xml:space="preserve"> основе;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7"/>
        </w:tabs>
        <w:ind w:left="20" w:right="20" w:firstLine="300"/>
        <w:jc w:val="both"/>
      </w:pPr>
      <w:proofErr w:type="gramStart"/>
      <w:r>
        <w:t>ИКТ-компетентности</w:t>
      </w:r>
      <w:proofErr w:type="gramEnd"/>
      <w:r>
        <w:t xml:space="preserve"> - практическая работа в сочетании с письменной (компьютеризованной) частью;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7"/>
        </w:tabs>
        <w:ind w:left="20" w:right="20" w:firstLine="300"/>
        <w:jc w:val="both"/>
      </w:pPr>
      <w:proofErr w:type="spellStart"/>
      <w:r>
        <w:t>сформированности</w:t>
      </w:r>
      <w:proofErr w:type="spellEnd"/>
      <w:r>
        <w:t xml:space="preserve"> регулятивных, коммуникативных и познавательных учебных действий - наблюдение за ходом выполнения групповых и индивидуальных учебных исследований и проектов.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Каждый из перечисленных видов диагностик проводится с периодичностью не менее</w:t>
      </w:r>
      <w:proofErr w:type="gramStart"/>
      <w:r>
        <w:t>,</w:t>
      </w:r>
      <w:proofErr w:type="gramEnd"/>
      <w:r>
        <w:t xml:space="preserve"> чем один раз в два года.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Основной процедурой итоговой оценки достижения </w:t>
      </w:r>
      <w:proofErr w:type="spellStart"/>
      <w:r>
        <w:t>метапредметных</w:t>
      </w:r>
      <w:proofErr w:type="spellEnd"/>
      <w:r>
        <w:t xml:space="preserve"> результатов является защита итогового </w:t>
      </w:r>
      <w:proofErr w:type="gramStart"/>
      <w:r>
        <w:t>индивидуального проекта</w:t>
      </w:r>
      <w:proofErr w:type="gramEnd"/>
      <w:r>
        <w:t>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Результатом (продуктом) проектной деятельности может быть любая из следующих работ: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7"/>
        </w:tabs>
        <w:ind w:left="20" w:right="20" w:firstLine="300"/>
        <w:jc w:val="both"/>
      </w:pPr>
      <w: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7"/>
        </w:tabs>
        <w:ind w:left="20" w:right="20" w:firstLine="300"/>
        <w:jc w:val="both"/>
      </w:pPr>
      <w: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7"/>
        </w:tabs>
        <w:ind w:left="20" w:firstLine="300"/>
        <w:jc w:val="both"/>
      </w:pPr>
      <w:r>
        <w:t>материальный объект, макет, иное конструкторское изделие;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7"/>
        </w:tabs>
        <w:ind w:left="20" w:right="20" w:firstLine="300"/>
        <w:jc w:val="both"/>
      </w:pPr>
      <w:r>
        <w:t>отчетные материалы по социальному проекту, которые могут включать как тексты, так и мультимедийные продукты.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(«Положение об итоговом </w:t>
      </w:r>
      <w:proofErr w:type="gramStart"/>
      <w:r>
        <w:t>индивидуальном проекте</w:t>
      </w:r>
      <w:proofErr w:type="gramEnd"/>
      <w:r>
        <w:t>»).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Защита проекта осуществляется в процессе специально организованной деят</w:t>
      </w:r>
      <w:r w:rsidR="00456AE7">
        <w:t xml:space="preserve">ельности комиссии МБОУ «СОШ с. </w:t>
      </w:r>
      <w:proofErr w:type="spellStart"/>
      <w:r w:rsidR="00456AE7">
        <w:t>Даусуз</w:t>
      </w:r>
      <w:proofErr w:type="spellEnd"/>
      <w:r w:rsidR="00456AE7">
        <w:t xml:space="preserve">» </w:t>
      </w:r>
      <w:r>
        <w:t xml:space="preserve"> или на школьной конференции.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rPr>
          <w:rStyle w:val="41"/>
          <w:b/>
          <w:bCs/>
        </w:rPr>
        <w:t>Особенности оценки предметных результатов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Формирование этих результатов обеспечивается каждым учебным предметом.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>
        <w:t>метапредметных</w:t>
      </w:r>
      <w:proofErr w:type="spellEnd"/>
      <w:r>
        <w:t xml:space="preserve"> (познавательных, регулятивных, коммуникативных) действий.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Оценка предметных результатов ведется каждым учителем в ходе процедур текущей, тематической, промежуточной и итоговой оценки, а так</w:t>
      </w:r>
      <w:r w:rsidR="00456AE7">
        <w:t xml:space="preserve">же </w:t>
      </w:r>
      <w:proofErr w:type="spellStart"/>
      <w:r w:rsidR="00456AE7">
        <w:t>администрацие</w:t>
      </w:r>
      <w:proofErr w:type="spellEnd"/>
      <w:r w:rsidR="00456AE7">
        <w:t xml:space="preserve"> МБОУ «СОШ с. </w:t>
      </w:r>
      <w:proofErr w:type="spellStart"/>
      <w:r w:rsidR="00456AE7">
        <w:t>Даусуз</w:t>
      </w:r>
      <w:proofErr w:type="spellEnd"/>
      <w:r w:rsidR="00456AE7">
        <w:t xml:space="preserve">» </w:t>
      </w:r>
      <w:r>
        <w:t xml:space="preserve"> </w:t>
      </w:r>
      <w:proofErr w:type="gramStart"/>
      <w:r>
        <w:t>в</w:t>
      </w:r>
      <w:proofErr w:type="gramEnd"/>
    </w:p>
    <w:p w:rsidR="001D2F78" w:rsidRDefault="00852438">
      <w:pPr>
        <w:pStyle w:val="8"/>
        <w:shd w:val="clear" w:color="auto" w:fill="auto"/>
        <w:ind w:left="20"/>
      </w:pPr>
      <w:r>
        <w:t xml:space="preserve">ходе </w:t>
      </w:r>
      <w:proofErr w:type="spellStart"/>
      <w:r>
        <w:t>внутришкольного</w:t>
      </w:r>
      <w:proofErr w:type="spellEnd"/>
      <w:r>
        <w:t xml:space="preserve"> мониторинга.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t>Организация и содержание оценочных процедур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Стартовая диагностика представляет собой процедуру оценки готовности к обучению на данном уровне образования. Проводит</w:t>
      </w:r>
      <w:r w:rsidR="00456AE7">
        <w:t xml:space="preserve">ся администрацией МБОУ «СОШ с. </w:t>
      </w:r>
      <w:proofErr w:type="spellStart"/>
      <w:r w:rsidR="00456AE7">
        <w:t>Даусуз</w:t>
      </w:r>
      <w:proofErr w:type="spellEnd"/>
      <w:r w:rsidR="00456AE7">
        <w:t xml:space="preserve">» </w:t>
      </w:r>
      <w:r>
        <w:t xml:space="preserve"> в начале 5-го класса и выступает как основа (точка отсчета) для оценки динамики образовательных достижений. Объектом </w:t>
      </w:r>
      <w:r>
        <w:lastRenderedPageBreak/>
        <w:t xml:space="preserve">оценки являются: структура мотивации, </w:t>
      </w:r>
      <w:proofErr w:type="spellStart"/>
      <w:r>
        <w:t>сформированность</w:t>
      </w:r>
      <w:proofErr w:type="spellEnd"/>
      <w: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>
        <w:t>знак</w:t>
      </w:r>
      <w:proofErr w:type="gramStart"/>
      <w:r>
        <w:t>о</w:t>
      </w:r>
      <w:proofErr w:type="spellEnd"/>
      <w:r>
        <w:t>-</w:t>
      </w:r>
      <w:proofErr w:type="gramEnd"/>
      <w:r>
        <w:t xml:space="preserve"> символическими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>
        <w:t>этапы</w:t>
      </w:r>
      <w:proofErr w:type="gramEnd"/>
      <w: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 xml:space="preserve">, рефлексия, листы продвижения и др.) с учетом особенностей учебного предмета и особенностей контрольно-оценочной деятельности учителя. </w:t>
      </w:r>
      <w:proofErr w:type="gramStart"/>
      <w: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  <w:proofErr w:type="gramEnd"/>
    </w:p>
    <w:p w:rsidR="00456AE7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Тематическая оценка представляет собой процедуру оценки уровня достижения тематических планируемых результатов по предмету, которые фиксируются в УМК,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деятельность. 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Портфолио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-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proofErr w:type="spellStart"/>
      <w:r>
        <w:rPr>
          <w:rStyle w:val="a9"/>
        </w:rPr>
        <w:t>Внутришкольный</w:t>
      </w:r>
      <w:proofErr w:type="spellEnd"/>
      <w:r>
        <w:rPr>
          <w:rStyle w:val="a9"/>
        </w:rPr>
        <w:t xml:space="preserve"> мониторинг</w:t>
      </w:r>
      <w:r>
        <w:rPr>
          <w:rStyle w:val="a8"/>
        </w:rPr>
        <w:t xml:space="preserve"> </w:t>
      </w:r>
      <w:r>
        <w:t>представляет собой процедуры: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2"/>
        </w:tabs>
        <w:ind w:left="20" w:firstLine="300"/>
        <w:jc w:val="both"/>
      </w:pPr>
      <w:r>
        <w:t xml:space="preserve">оценки уровня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2"/>
        </w:tabs>
        <w:ind w:left="20" w:right="20" w:firstLine="300"/>
        <w:jc w:val="both"/>
      </w:pPr>
      <w: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left="20" w:right="20" w:firstLine="300"/>
        <w:jc w:val="both"/>
      </w:pPr>
      <w:r>
        <w:t xml:space="preserve"> 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</w:t>
      </w:r>
    </w:p>
    <w:p w:rsidR="001D2F78" w:rsidRDefault="00852438">
      <w:pPr>
        <w:pStyle w:val="8"/>
        <w:shd w:val="clear" w:color="auto" w:fill="auto"/>
        <w:ind w:left="20"/>
      </w:pPr>
      <w:r>
        <w:t>заданий, предлагаемых учителем обучающимся.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 педагогического совета. 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>
        <w:t>внутришкольного</w:t>
      </w:r>
      <w:proofErr w:type="spellEnd"/>
      <w:r>
        <w:t xml:space="preserve"> мониторинга в части оценки уровня достижений учащихся обобщаются и отражаются в их характеристиках.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Промежуточная аттестация представляет собой процедуру аттестации </w:t>
      </w:r>
      <w:proofErr w:type="gramStart"/>
      <w:r>
        <w:t>обучающихся</w:t>
      </w:r>
      <w:proofErr w:type="gramEnd"/>
      <w:r>
        <w:t xml:space="preserve">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Промежуточная оценка, фиксирующая достижение предметных планируемых результатов и </w:t>
      </w:r>
      <w:r>
        <w:lastRenderedPageBreak/>
        <w:t xml:space="preserve">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>
        <w:t>допуска</w:t>
      </w:r>
      <w:proofErr w:type="gramEnd"/>
      <w:r>
        <w:t xml:space="preserve"> обучающегося к государственной итоговой аттестации.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65% заданий базового уровня или получения 65% от максимального балла за выполнение заданий базового уровня.</w:t>
      </w:r>
    </w:p>
    <w:p w:rsidR="001D2F78" w:rsidRDefault="00852438">
      <w:pPr>
        <w:pStyle w:val="8"/>
        <w:shd w:val="clear" w:color="auto" w:fill="auto"/>
        <w:ind w:left="20" w:firstLine="280"/>
        <w:jc w:val="both"/>
      </w:pPr>
      <w:r>
        <w:t>Порядок проведения промежуточной аттестации регламентируется Федеральным законом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>«Об образовании в Российской Федерации» (ст.58) и «Положением о формах, периодичности, порядке текущего контроля успеваемости и промежуточной аттестации обучающихся».</w:t>
      </w:r>
    </w:p>
    <w:p w:rsidR="001D2F78" w:rsidRDefault="00852438">
      <w:pPr>
        <w:pStyle w:val="40"/>
        <w:shd w:val="clear" w:color="auto" w:fill="auto"/>
        <w:ind w:left="20" w:firstLine="280"/>
        <w:jc w:val="both"/>
      </w:pPr>
      <w:proofErr w:type="gramStart"/>
      <w:r>
        <w:rPr>
          <w:rStyle w:val="41"/>
          <w:b/>
          <w:bCs/>
        </w:rPr>
        <w:t xml:space="preserve">Г </w:t>
      </w:r>
      <w:proofErr w:type="spellStart"/>
      <w:r>
        <w:rPr>
          <w:rStyle w:val="41"/>
          <w:b/>
          <w:bCs/>
        </w:rPr>
        <w:t>осударственная</w:t>
      </w:r>
      <w:proofErr w:type="spellEnd"/>
      <w:proofErr w:type="gramEnd"/>
      <w:r>
        <w:rPr>
          <w:rStyle w:val="41"/>
          <w:b/>
          <w:bCs/>
        </w:rPr>
        <w:t xml:space="preserve"> итоговая аттестация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>В соответствии со статьей 59 Федерального закона «Об образовании в Российской Федерации» государственная итоговая аттестация (далее - ГИА) является обязательной процедурой, завершающей освоение основной образовательной программы основного общего образования.</w:t>
      </w:r>
    </w:p>
    <w:p w:rsidR="001D2F78" w:rsidRDefault="00852438">
      <w:pPr>
        <w:pStyle w:val="8"/>
        <w:shd w:val="clear" w:color="auto" w:fill="auto"/>
        <w:ind w:left="20" w:firstLine="280"/>
        <w:jc w:val="both"/>
      </w:pPr>
      <w:r>
        <w:t>Целью ГИА является установление уровня образовательных достижений выпускников.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>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результатов и выявить кумулятивный эффект обучения, обеспечивающий приро</w:t>
      </w:r>
      <w:proofErr w:type="gramStart"/>
      <w:r>
        <w:t>ст в гл</w:t>
      </w:r>
      <w:proofErr w:type="gramEnd"/>
      <w:r>
        <w:t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Итоговая оценка по предмету фиксируется в документе об уровне образования государственного образца - аттестате об основном общем образовании.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Итоговая оценка по междисциплинарным программам ставится на основе результатов </w:t>
      </w:r>
      <w:proofErr w:type="spellStart"/>
      <w:r>
        <w:t>внутришкольного</w:t>
      </w:r>
      <w:proofErr w:type="spellEnd"/>
      <w:r>
        <w:t xml:space="preserve"> мониторинга и фиксируется в характеристике учащегося.</w:t>
      </w:r>
    </w:p>
    <w:p w:rsidR="001D2F78" w:rsidRDefault="00852438">
      <w:pPr>
        <w:pStyle w:val="8"/>
        <w:shd w:val="clear" w:color="auto" w:fill="auto"/>
        <w:ind w:left="20" w:firstLine="280"/>
        <w:jc w:val="both"/>
      </w:pPr>
      <w:r>
        <w:t>Характеристика готовится на основании: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5"/>
        </w:tabs>
        <w:ind w:left="20" w:right="260" w:firstLine="280"/>
      </w:pPr>
      <w:r>
        <w:t>объективных показателей образовательных достижений обучающегося на уровне основного образования,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5"/>
        </w:tabs>
        <w:ind w:left="20" w:firstLine="280"/>
        <w:jc w:val="both"/>
      </w:pPr>
      <w:r>
        <w:t>портфолио выпускника;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5"/>
        </w:tabs>
        <w:ind w:left="20" w:right="20" w:firstLine="280"/>
        <w:jc w:val="both"/>
      </w:pPr>
      <w: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5"/>
        </w:tabs>
        <w:ind w:left="20" w:right="20" w:firstLine="280"/>
        <w:jc w:val="both"/>
      </w:pPr>
      <w:r>
        <w:t xml:space="preserve">образовательных достижений </w:t>
      </w:r>
      <w:proofErr w:type="gramStart"/>
      <w:r>
        <w:t>обучающегося</w:t>
      </w:r>
      <w:proofErr w:type="gramEnd"/>
      <w:r>
        <w:t xml:space="preserve"> по освоению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5"/>
        </w:tabs>
        <w:ind w:left="20" w:right="20" w:firstLine="280"/>
        <w:jc w:val="both"/>
      </w:pPr>
      <w:r>
        <w:t>рекомендаций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552BFB" w:rsidRDefault="00552BFB">
      <w:pPr>
        <w:pStyle w:val="40"/>
        <w:shd w:val="clear" w:color="auto" w:fill="auto"/>
        <w:spacing w:after="293" w:line="230" w:lineRule="exact"/>
        <w:ind w:right="120"/>
        <w:jc w:val="center"/>
      </w:pPr>
      <w:bookmarkStart w:id="2" w:name="bookmark1"/>
    </w:p>
    <w:p w:rsidR="00552BFB" w:rsidRDefault="00552BFB">
      <w:pPr>
        <w:pStyle w:val="40"/>
        <w:shd w:val="clear" w:color="auto" w:fill="auto"/>
        <w:spacing w:after="293" w:line="230" w:lineRule="exact"/>
        <w:ind w:right="120"/>
        <w:jc w:val="center"/>
      </w:pPr>
    </w:p>
    <w:p w:rsidR="00552BFB" w:rsidRDefault="00552BFB">
      <w:pPr>
        <w:pStyle w:val="40"/>
        <w:shd w:val="clear" w:color="auto" w:fill="auto"/>
        <w:spacing w:after="293" w:line="230" w:lineRule="exact"/>
        <w:ind w:right="120"/>
        <w:jc w:val="center"/>
      </w:pPr>
    </w:p>
    <w:p w:rsidR="00552BFB" w:rsidRDefault="00552BFB">
      <w:pPr>
        <w:pStyle w:val="40"/>
        <w:shd w:val="clear" w:color="auto" w:fill="auto"/>
        <w:spacing w:after="293" w:line="230" w:lineRule="exact"/>
        <w:ind w:right="120"/>
        <w:jc w:val="center"/>
      </w:pPr>
    </w:p>
    <w:p w:rsidR="00552BFB" w:rsidRDefault="00552BFB">
      <w:pPr>
        <w:pStyle w:val="40"/>
        <w:shd w:val="clear" w:color="auto" w:fill="auto"/>
        <w:spacing w:after="293" w:line="230" w:lineRule="exact"/>
        <w:ind w:right="120"/>
        <w:jc w:val="center"/>
      </w:pPr>
    </w:p>
    <w:p w:rsidR="00552BFB" w:rsidRDefault="00552BFB">
      <w:pPr>
        <w:pStyle w:val="40"/>
        <w:shd w:val="clear" w:color="auto" w:fill="auto"/>
        <w:spacing w:after="293" w:line="230" w:lineRule="exact"/>
        <w:ind w:right="120"/>
        <w:jc w:val="center"/>
      </w:pPr>
    </w:p>
    <w:p w:rsidR="00552BFB" w:rsidRDefault="00552BFB">
      <w:pPr>
        <w:pStyle w:val="40"/>
        <w:shd w:val="clear" w:color="auto" w:fill="auto"/>
        <w:spacing w:after="293" w:line="230" w:lineRule="exact"/>
        <w:ind w:right="120"/>
        <w:jc w:val="center"/>
      </w:pPr>
    </w:p>
    <w:p w:rsidR="00552BFB" w:rsidRDefault="00552BFB">
      <w:pPr>
        <w:pStyle w:val="40"/>
        <w:shd w:val="clear" w:color="auto" w:fill="auto"/>
        <w:spacing w:after="293" w:line="230" w:lineRule="exact"/>
        <w:ind w:right="120"/>
        <w:jc w:val="center"/>
      </w:pPr>
    </w:p>
    <w:p w:rsidR="00552BFB" w:rsidRDefault="00552BFB">
      <w:pPr>
        <w:pStyle w:val="40"/>
        <w:shd w:val="clear" w:color="auto" w:fill="auto"/>
        <w:spacing w:after="293" w:line="230" w:lineRule="exact"/>
        <w:ind w:right="120"/>
        <w:jc w:val="center"/>
      </w:pPr>
    </w:p>
    <w:p w:rsidR="00552BFB" w:rsidRDefault="00552BFB">
      <w:pPr>
        <w:pStyle w:val="40"/>
        <w:shd w:val="clear" w:color="auto" w:fill="auto"/>
        <w:spacing w:after="293" w:line="230" w:lineRule="exact"/>
        <w:ind w:right="120"/>
        <w:jc w:val="center"/>
      </w:pPr>
    </w:p>
    <w:p w:rsidR="001D2F78" w:rsidRDefault="00852438">
      <w:pPr>
        <w:pStyle w:val="40"/>
        <w:shd w:val="clear" w:color="auto" w:fill="auto"/>
        <w:spacing w:after="293" w:line="230" w:lineRule="exact"/>
        <w:ind w:right="120"/>
        <w:jc w:val="center"/>
      </w:pPr>
      <w:r>
        <w:lastRenderedPageBreak/>
        <w:t>СОДЕРЖАТЕЛЬНЫЙ РАЗДЕЛ</w:t>
      </w:r>
      <w:bookmarkEnd w:id="2"/>
    </w:p>
    <w:p w:rsidR="001D2F78" w:rsidRDefault="00852438">
      <w:pPr>
        <w:pStyle w:val="40"/>
        <w:shd w:val="clear" w:color="auto" w:fill="auto"/>
        <w:spacing w:line="230" w:lineRule="exact"/>
        <w:ind w:right="120"/>
        <w:jc w:val="center"/>
      </w:pPr>
      <w:bookmarkStart w:id="3" w:name="bookmark2"/>
      <w:proofErr w:type="gramStart"/>
      <w:r>
        <w:t>Рабочие программы учебных предметов, учебных курсов (в том числе внеурочной</w:t>
      </w:r>
      <w:bookmarkEnd w:id="3"/>
      <w:proofErr w:type="gramEnd"/>
    </w:p>
    <w:p w:rsidR="001D2F78" w:rsidRDefault="00852438">
      <w:pPr>
        <w:pStyle w:val="40"/>
        <w:shd w:val="clear" w:color="auto" w:fill="auto"/>
        <w:spacing w:after="259" w:line="230" w:lineRule="exact"/>
        <w:ind w:right="120"/>
        <w:jc w:val="center"/>
      </w:pPr>
      <w:r>
        <w:t>деятельности), учебных модулей</w:t>
      </w:r>
    </w:p>
    <w:p w:rsidR="001D2F78" w:rsidRDefault="00852438">
      <w:pPr>
        <w:pStyle w:val="8"/>
        <w:shd w:val="clear" w:color="auto" w:fill="auto"/>
        <w:spacing w:line="278" w:lineRule="exact"/>
        <w:ind w:left="20" w:right="40" w:firstLine="300"/>
        <w:jc w:val="both"/>
      </w:pPr>
      <w:r>
        <w:t>Рабочие программы учебных предметов, учебных курсов (в том числе внеурочной деятельности), учебных моделей обеспечивают достижение планируемых результатов освоения программы основного общего образования и разрабатываются на основе требований ФГОС к результатам освоения программы основного общего образования.</w:t>
      </w:r>
    </w:p>
    <w:p w:rsidR="001D2F78" w:rsidRDefault="00852438">
      <w:pPr>
        <w:pStyle w:val="8"/>
        <w:shd w:val="clear" w:color="auto" w:fill="auto"/>
        <w:spacing w:after="248" w:line="283" w:lineRule="exact"/>
        <w:ind w:left="20" w:right="40" w:firstLine="300"/>
        <w:jc w:val="both"/>
      </w:pPr>
      <w:r>
        <w:t>Рабочие програ</w:t>
      </w:r>
      <w:r w:rsidR="00456AE7">
        <w:t xml:space="preserve">ммы являются приложением к ООП </w:t>
      </w:r>
      <w:r>
        <w:t>ОО</w:t>
      </w:r>
      <w:r w:rsidR="00456AE7">
        <w:t>О и размещены на сайте</w:t>
      </w:r>
    </w:p>
    <w:p w:rsidR="001D2F78" w:rsidRDefault="00852438">
      <w:pPr>
        <w:pStyle w:val="8"/>
        <w:shd w:val="clear" w:color="auto" w:fill="auto"/>
        <w:ind w:left="20" w:right="40" w:firstLine="300"/>
        <w:jc w:val="both"/>
      </w:pPr>
      <w:r>
        <w:rPr>
          <w:rStyle w:val="a8"/>
        </w:rPr>
        <w:t xml:space="preserve">Программа формирования универсальных учебных действий у обучающихся </w:t>
      </w:r>
      <w:r>
        <w:t>Структура настоящей программы развития универсальных учебных действий (УУД)</w:t>
      </w:r>
    </w:p>
    <w:p w:rsidR="001D2F78" w:rsidRDefault="00852438">
      <w:pPr>
        <w:pStyle w:val="8"/>
        <w:shd w:val="clear" w:color="auto" w:fill="auto"/>
        <w:spacing w:after="240"/>
        <w:ind w:left="20" w:right="40" w:firstLine="300"/>
        <w:jc w:val="both"/>
      </w:pPr>
      <w:r>
        <w:t>сформирована в соответствии с ФГОС и содержит в том числе значимую информацию о 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 учебн</w:t>
      </w:r>
      <w:proofErr w:type="gramStart"/>
      <w:r>
        <w:t>о-</w:t>
      </w:r>
      <w:proofErr w:type="gramEnd"/>
      <w:r>
        <w:t xml:space="preserve"> исследовательской и проектной деятельности и описание содержания и форм организации учебной деятельности по развитию ИКТ-компетентности. Также в содержание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программы.</w:t>
      </w:r>
    </w:p>
    <w:p w:rsidR="001D2F78" w:rsidRDefault="00852438">
      <w:pPr>
        <w:pStyle w:val="40"/>
        <w:shd w:val="clear" w:color="auto" w:fill="auto"/>
        <w:spacing w:after="240"/>
        <w:ind w:left="20" w:right="40" w:firstLine="300"/>
        <w:jc w:val="both"/>
      </w:pPr>
      <w:r>
        <w:t>Формы взаимодействия участников образовательного процесса при создании и реализации программы развития универсальных учебных действий</w:t>
      </w:r>
    </w:p>
    <w:p w:rsidR="001D2F78" w:rsidRDefault="00852438">
      <w:pPr>
        <w:pStyle w:val="40"/>
        <w:shd w:val="clear" w:color="auto" w:fill="auto"/>
        <w:ind w:left="20" w:right="40" w:firstLine="300"/>
        <w:jc w:val="both"/>
      </w:pPr>
      <w:r>
        <w:t xml:space="preserve">Цели и задачи программы, описание ее места и роли в реализации требований ФГОС </w:t>
      </w:r>
      <w:r>
        <w:rPr>
          <w:rStyle w:val="42"/>
        </w:rPr>
        <w:t>Целью программы развития УУД является обеспечение организационно-методических</w:t>
      </w:r>
    </w:p>
    <w:p w:rsidR="001D2F78" w:rsidRDefault="00852438">
      <w:pPr>
        <w:pStyle w:val="8"/>
        <w:shd w:val="clear" w:color="auto" w:fill="auto"/>
        <w:ind w:left="20" w:right="40" w:firstLine="300"/>
        <w:jc w:val="both"/>
      </w:pPr>
      <w:r>
        <w:t>условий для реализации системно-</w:t>
      </w:r>
      <w:proofErr w:type="spellStart"/>
      <w:r>
        <w:t>деятельностного</w:t>
      </w:r>
      <w:proofErr w:type="spellEnd"/>
      <w:r>
        <w:t xml:space="preserve"> подхода, положенного в основу 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1D2F78" w:rsidRDefault="00852438">
      <w:pPr>
        <w:pStyle w:val="8"/>
        <w:shd w:val="clear" w:color="auto" w:fill="auto"/>
        <w:ind w:left="20" w:right="40" w:firstLine="300"/>
        <w:jc w:val="both"/>
      </w:pPr>
      <w:r>
        <w:t>В соответствии с указанной целью программа развития УУД в основной школе определяет следующие задачи: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left="20" w:right="40" w:firstLine="300"/>
        <w:jc w:val="both"/>
      </w:pPr>
      <w:r>
        <w:t xml:space="preserve"> 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left="20" w:right="40" w:firstLine="300"/>
        <w:jc w:val="both"/>
      </w:pPr>
      <w:r>
        <w:t xml:space="preserve"> реализация основных подходов, обеспечивающих эффективное освоение УУД </w:t>
      </w:r>
      <w:proofErr w:type="gramStart"/>
      <w:r>
        <w:t>обучающимися</w:t>
      </w:r>
      <w:proofErr w:type="gramEnd"/>
      <w:r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ind w:left="20" w:firstLine="300"/>
        <w:jc w:val="both"/>
      </w:pPr>
      <w:r>
        <w:t xml:space="preserve">включение развивающих </w:t>
      </w:r>
      <w:proofErr w:type="gramStart"/>
      <w:r>
        <w:t>задач</w:t>
      </w:r>
      <w:proofErr w:type="gramEnd"/>
      <w:r>
        <w:t xml:space="preserve"> как в урочную, так и внеурочную деятельность обучающихся;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spacing w:line="283" w:lineRule="exact"/>
        <w:ind w:left="20" w:right="40" w:firstLine="300"/>
        <w:jc w:val="both"/>
      </w:pPr>
      <w: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>
        <w:t>от</w:t>
      </w:r>
      <w:proofErr w:type="gramEnd"/>
      <w:r>
        <w:t xml:space="preserve"> начального к основному общему образованию.</w:t>
      </w:r>
    </w:p>
    <w:p w:rsidR="001D2F78" w:rsidRDefault="00852438">
      <w:pPr>
        <w:pStyle w:val="8"/>
        <w:shd w:val="clear" w:color="auto" w:fill="auto"/>
        <w:spacing w:after="236"/>
        <w:ind w:left="20" w:right="40" w:firstLine="300"/>
        <w:jc w:val="both"/>
      </w:pPr>
      <w:proofErr w:type="gramStart"/>
      <w: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proofErr w:type="gramEnd"/>
      <w:r>
        <w:t xml:space="preserve"> УУД представляют собой целостную взаимосвязанную систему, определяемую общей логикой возрастного развития. 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- «инициировать учебное сотрудничество».</w:t>
      </w:r>
    </w:p>
    <w:p w:rsidR="001D2F78" w:rsidRDefault="00852438">
      <w:pPr>
        <w:pStyle w:val="40"/>
        <w:shd w:val="clear" w:color="auto" w:fill="auto"/>
        <w:spacing w:line="278" w:lineRule="exact"/>
        <w:ind w:left="320" w:right="40"/>
        <w:jc w:val="both"/>
      </w:pPr>
      <w:r>
        <w:t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</w:t>
      </w:r>
    </w:p>
    <w:p w:rsidR="001D2F78" w:rsidRDefault="00852438">
      <w:pPr>
        <w:pStyle w:val="40"/>
        <w:shd w:val="clear" w:color="auto" w:fill="auto"/>
        <w:ind w:right="120"/>
        <w:jc w:val="center"/>
      </w:pPr>
      <w:r>
        <w:t xml:space="preserve">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 Принципы формирования </w:t>
      </w:r>
      <w:r>
        <w:rPr>
          <w:rStyle w:val="42"/>
        </w:rPr>
        <w:t xml:space="preserve">УУД </w:t>
      </w:r>
      <w:r>
        <w:t>в основной школе: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1090"/>
        </w:tabs>
        <w:ind w:left="20" w:right="40" w:firstLine="300"/>
        <w:jc w:val="both"/>
      </w:pPr>
      <w:r>
        <w:t>формирование УУД - задача, сквозная для всего образовательного процесса (урочная, внеурочная деятельность);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1096"/>
        </w:tabs>
        <w:ind w:left="20" w:right="20" w:firstLine="300"/>
        <w:jc w:val="both"/>
      </w:pPr>
      <w:r>
        <w:t>формирование УУД обязательно требует работы с предметным или междисциплинарным содержанием;</w:t>
      </w:r>
    </w:p>
    <w:p w:rsidR="001D2F78" w:rsidRDefault="00456AE7" w:rsidP="003A3F9A">
      <w:pPr>
        <w:pStyle w:val="8"/>
        <w:numPr>
          <w:ilvl w:val="0"/>
          <w:numId w:val="27"/>
        </w:numPr>
        <w:shd w:val="clear" w:color="auto" w:fill="auto"/>
        <w:tabs>
          <w:tab w:val="left" w:pos="1096"/>
        </w:tabs>
        <w:ind w:left="20" w:right="20" w:firstLine="300"/>
        <w:jc w:val="both"/>
      </w:pPr>
      <w:r>
        <w:lastRenderedPageBreak/>
        <w:t xml:space="preserve">МБОУ «СОШ с. </w:t>
      </w:r>
      <w:proofErr w:type="spellStart"/>
      <w:r>
        <w:t>Даусуз</w:t>
      </w:r>
      <w:proofErr w:type="spellEnd"/>
      <w:r>
        <w:t xml:space="preserve">» </w:t>
      </w:r>
      <w:r w:rsidR="00852438">
        <w:t xml:space="preserve"> определяет, на каком именно материале (в том числе в рамках учебной и </w:t>
      </w:r>
      <w:proofErr w:type="spellStart"/>
      <w:r w:rsidR="00852438">
        <w:t>внеучебной</w:t>
      </w:r>
      <w:proofErr w:type="spellEnd"/>
      <w:r w:rsidR="00852438">
        <w:t xml:space="preserve"> деятельности) реализовывает программу по развитию УУД;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1096"/>
        </w:tabs>
        <w:ind w:left="20" w:right="20" w:firstLine="300"/>
        <w:jc w:val="both"/>
      </w:pPr>
      <w:r>
        <w:t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1096"/>
        </w:tabs>
        <w:ind w:left="20" w:right="20" w:firstLine="300"/>
        <w:jc w:val="both"/>
      </w:pPr>
      <w:r>
        <w:t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при том, что гибко сочетаются урочные, внеурочные формы, а также самостоятельная работа учащегося);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1096"/>
        </w:tabs>
        <w:ind w:left="20" w:right="20" w:firstLine="300"/>
        <w:jc w:val="both"/>
      </w:pPr>
      <w:r>
        <w:t>при составлении учебного плана и расписания должен быть сделан акцент на нелинейность, наличие элективных компонентов, вариативность, индивидуализацию.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По отношению к начальной школе программа развития УУД сохраняет преемственность, однако следует учитывать, что учебная деятельность в основной школе должна приближаться к самостоятельному поиску теоретических знаний и общих способов действий.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людьми.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общении.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Для успешной деятельности по развитию УУД можно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возможностей обучающихся осуществлять выбор уровня и характера самостоятельной работы.</w:t>
      </w:r>
    </w:p>
    <w:p w:rsidR="001D2F78" w:rsidRDefault="00852438">
      <w:pPr>
        <w:pStyle w:val="8"/>
        <w:shd w:val="clear" w:color="auto" w:fill="auto"/>
        <w:spacing w:after="240"/>
        <w:ind w:left="20" w:right="20" w:firstLine="300"/>
        <w:jc w:val="both"/>
      </w:pPr>
      <w:r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>
        <w:t>элективов</w:t>
      </w:r>
      <w:proofErr w:type="spellEnd"/>
      <w:r>
        <w:t>.</w:t>
      </w:r>
    </w:p>
    <w:p w:rsidR="001D2F78" w:rsidRDefault="00852438">
      <w:pPr>
        <w:pStyle w:val="13"/>
        <w:keepNext/>
        <w:keepLines/>
        <w:shd w:val="clear" w:color="auto" w:fill="auto"/>
        <w:spacing w:before="0"/>
        <w:ind w:left="20" w:firstLine="300"/>
      </w:pPr>
      <w:bookmarkStart w:id="4" w:name="bookmark3"/>
      <w:r>
        <w:t>Типовые задачи применения универсальных учебных действий</w:t>
      </w:r>
      <w:bookmarkEnd w:id="4"/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proofErr w:type="gramStart"/>
      <w: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Различаются два типа заданий, связанных с УУД: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left="20" w:firstLine="300"/>
        <w:jc w:val="both"/>
      </w:pPr>
      <w:r>
        <w:t xml:space="preserve"> задания, позволяющие в рамках образовательного процесса сформировать УУД;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left="20" w:firstLine="300"/>
        <w:jc w:val="both"/>
      </w:pPr>
      <w:r>
        <w:t xml:space="preserve"> задания, позволяющие диагностировать уровень </w:t>
      </w:r>
      <w:proofErr w:type="spellStart"/>
      <w:r>
        <w:t>сформированности</w:t>
      </w:r>
      <w:proofErr w:type="spellEnd"/>
      <w:r>
        <w:t xml:space="preserve"> УУД.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>
        <w:t>разным</w:t>
      </w:r>
      <w:proofErr w:type="gramEnd"/>
      <w:r>
        <w:t>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 xml:space="preserve">В основной </w:t>
      </w:r>
      <w:proofErr w:type="gramStart"/>
      <w:r>
        <w:t>школе</w:t>
      </w:r>
      <w:proofErr w:type="gramEnd"/>
      <w:r>
        <w:t xml:space="preserve"> возможно использовать в том числе следующие типы задач:</w:t>
      </w:r>
    </w:p>
    <w:p w:rsidR="001D2F78" w:rsidRDefault="00852438" w:rsidP="003A3F9A">
      <w:pPr>
        <w:pStyle w:val="8"/>
        <w:numPr>
          <w:ilvl w:val="0"/>
          <w:numId w:val="31"/>
        </w:numPr>
        <w:shd w:val="clear" w:color="auto" w:fill="auto"/>
        <w:tabs>
          <w:tab w:val="left" w:pos="696"/>
        </w:tabs>
        <w:ind w:left="20" w:firstLine="300"/>
        <w:jc w:val="both"/>
      </w:pPr>
      <w:r>
        <w:t>Задачи, формирующие коммуникативные УУД: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на учет позиции партнера;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на организацию и осуществление сотрудничества;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на передачу информации и отображение предметного содержания;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тренинги коммуникативных навыков;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ролевые игры.</w:t>
      </w:r>
    </w:p>
    <w:p w:rsidR="001D2F78" w:rsidRDefault="00852438" w:rsidP="003A3F9A">
      <w:pPr>
        <w:pStyle w:val="8"/>
        <w:numPr>
          <w:ilvl w:val="0"/>
          <w:numId w:val="31"/>
        </w:numPr>
        <w:shd w:val="clear" w:color="auto" w:fill="auto"/>
        <w:tabs>
          <w:tab w:val="left" w:pos="696"/>
        </w:tabs>
        <w:ind w:left="20" w:firstLine="300"/>
        <w:jc w:val="both"/>
      </w:pPr>
      <w:r>
        <w:t>Задачи, формирующие познавательные УУД: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проекты на выстраивание стратегии поиска решения задач;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 xml:space="preserve">задачи на </w:t>
      </w:r>
      <w:proofErr w:type="spellStart"/>
      <w:r>
        <w:t>сериацию</w:t>
      </w:r>
      <w:proofErr w:type="spellEnd"/>
      <w:r>
        <w:t>, сравнение, оценивание;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проведение эмпирического исследования;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проведение теоретического исследования;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смысловое чтение.</w:t>
      </w:r>
    </w:p>
    <w:p w:rsidR="001D2F78" w:rsidRDefault="00852438" w:rsidP="003A3F9A">
      <w:pPr>
        <w:pStyle w:val="8"/>
        <w:numPr>
          <w:ilvl w:val="0"/>
          <w:numId w:val="31"/>
        </w:numPr>
        <w:shd w:val="clear" w:color="auto" w:fill="auto"/>
        <w:tabs>
          <w:tab w:val="left" w:pos="696"/>
        </w:tabs>
        <w:ind w:left="20" w:firstLine="300"/>
        <w:jc w:val="both"/>
      </w:pPr>
      <w:r>
        <w:t>Задачи, формирующие регулятивные УУД: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на планирование;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на ориентировку в ситуации;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на прогнозирование;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lastRenderedPageBreak/>
        <w:t>на целеполагание;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на принятие решения;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на самоконтроль.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proofErr w:type="gramStart"/>
      <w:r>
        <w:t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- при минимизации пошагового контроля со стороны учителя.</w:t>
      </w:r>
      <w:proofErr w:type="gramEnd"/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</w:t>
      </w:r>
    </w:p>
    <w:p w:rsidR="001D2F78" w:rsidRDefault="00852438">
      <w:pPr>
        <w:pStyle w:val="8"/>
        <w:shd w:val="clear" w:color="auto" w:fill="auto"/>
        <w:spacing w:after="233"/>
        <w:ind w:left="20" w:right="20" w:firstLine="300"/>
        <w:jc w:val="both"/>
      </w:pPr>
      <w:r>
        <w:t xml:space="preserve">Задачи на применение УУД могут носить как открытый, так и закрытый характер. При работе с задачами на применение УУД для оценивания </w:t>
      </w:r>
      <w:proofErr w:type="gramStart"/>
      <w:r>
        <w:t>результативности</w:t>
      </w:r>
      <w:proofErr w:type="gramEnd"/>
      <w:r>
        <w:t xml:space="preserve"> возможно практиковать технологии «формирующего оценивания», в том числе бинарную и </w:t>
      </w:r>
      <w:proofErr w:type="spellStart"/>
      <w:r>
        <w:t>критериальную</w:t>
      </w:r>
      <w:proofErr w:type="spellEnd"/>
      <w:r>
        <w:t xml:space="preserve"> оценки.</w:t>
      </w:r>
    </w:p>
    <w:p w:rsidR="001D2F78" w:rsidRDefault="00852438">
      <w:pPr>
        <w:pStyle w:val="40"/>
        <w:shd w:val="clear" w:color="auto" w:fill="auto"/>
        <w:spacing w:line="283" w:lineRule="exact"/>
        <w:ind w:right="20"/>
        <w:jc w:val="center"/>
      </w:pPr>
      <w:proofErr w:type="gramStart"/>
      <w:r>
        <w:t xml:space="preserve">Описание особенностей, основных направлений и планируемых результатов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и проектной деятельности обучающихся (исследовательское, инженерное,</w:t>
      </w:r>
      <w:proofErr w:type="gramEnd"/>
    </w:p>
    <w:p w:rsidR="001D2F78" w:rsidRDefault="00852438">
      <w:pPr>
        <w:pStyle w:val="40"/>
        <w:shd w:val="clear" w:color="auto" w:fill="auto"/>
        <w:ind w:left="20" w:right="20" w:firstLine="300"/>
      </w:pPr>
      <w:r>
        <w:t>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</w:t>
      </w:r>
    </w:p>
    <w:p w:rsidR="001D2F78" w:rsidRDefault="00852438">
      <w:pPr>
        <w:pStyle w:val="40"/>
        <w:shd w:val="clear" w:color="auto" w:fill="auto"/>
        <w:ind w:right="20"/>
        <w:jc w:val="center"/>
      </w:pPr>
      <w:r>
        <w:t xml:space="preserve">формирования </w:t>
      </w:r>
      <w:proofErr w:type="gramStart"/>
      <w:r>
        <w:t>ИКТ-компетенций</w:t>
      </w:r>
      <w:proofErr w:type="gramEnd"/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Специфика проектной деятельности </w:t>
      </w:r>
      <w:proofErr w:type="gramStart"/>
      <w:r>
        <w:t>обучающихся</w:t>
      </w:r>
      <w:proofErr w:type="gramEnd"/>
      <w:r>
        <w:t xml:space="preserve">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>
        <w:t>метапредметных</w:t>
      </w:r>
      <w:proofErr w:type="spellEnd"/>
      <w:r>
        <w:t xml:space="preserve"> и личностных результатов обучающихся.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Особенностью учебно-исследовательской деятельности 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Учебно-исследовательская работа учащихся может быть организована по двум направлениям: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right="20" w:firstLine="300"/>
        <w:jc w:val="both"/>
      </w:pPr>
      <w:r>
        <w:t>урочная учебно-исследовательская деятельность учащихся: проблемные уроки; семинары; практические и лабораторные занятия, др.;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внеурочная учебно-исследовательская деятельность учащихся, которая является логическим</w:t>
      </w:r>
    </w:p>
    <w:p w:rsidR="001D2F78" w:rsidRDefault="00852438">
      <w:pPr>
        <w:pStyle w:val="8"/>
        <w:shd w:val="clear" w:color="auto" w:fill="auto"/>
        <w:tabs>
          <w:tab w:val="left" w:pos="4638"/>
        </w:tabs>
        <w:ind w:left="20"/>
        <w:jc w:val="both"/>
      </w:pPr>
      <w:r>
        <w:t>продолжением урочной деятельности:</w:t>
      </w:r>
      <w:r>
        <w:tab/>
        <w:t>научно-исследовательская и реферативная работа,</w:t>
      </w:r>
    </w:p>
    <w:p w:rsidR="001D2F78" w:rsidRDefault="00852438">
      <w:pPr>
        <w:pStyle w:val="8"/>
        <w:shd w:val="clear" w:color="auto" w:fill="auto"/>
        <w:ind w:left="20"/>
        <w:jc w:val="both"/>
      </w:pPr>
      <w:r>
        <w:t>интеллектуальные марафоны, конференции и др.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Учебно-исследовательская и проектная деятельность обучающихся может </w:t>
      </w:r>
      <w:proofErr w:type="gramStart"/>
      <w:r>
        <w:t>проводиться</w:t>
      </w:r>
      <w:proofErr w:type="gramEnd"/>
      <w:r>
        <w:t xml:space="preserve"> в том числе по таким направлениям, как: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исследовательское;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инженерное;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96"/>
        </w:tabs>
        <w:ind w:left="20" w:firstLine="300"/>
        <w:jc w:val="both"/>
      </w:pPr>
      <w:r>
        <w:t>прикладное;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firstLine="300"/>
        <w:jc w:val="both"/>
      </w:pPr>
      <w:r>
        <w:t>информационное;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firstLine="300"/>
        <w:jc w:val="both"/>
      </w:pPr>
      <w:r>
        <w:t>социальное;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firstLine="300"/>
        <w:jc w:val="both"/>
      </w:pPr>
      <w:r>
        <w:t>игровое;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firstLine="300"/>
        <w:jc w:val="both"/>
      </w:pPr>
      <w:r>
        <w:t>творческое.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</w:t>
      </w:r>
      <w:r w:rsidR="00456AE7">
        <w:t>ных особенностей и условий</w:t>
      </w:r>
      <w:r w:rsidR="00456AE7" w:rsidRPr="00456AE7">
        <w:t xml:space="preserve"> </w:t>
      </w:r>
      <w:r w:rsidR="00456AE7">
        <w:t xml:space="preserve">МБОУ «СОШ с. </w:t>
      </w:r>
      <w:proofErr w:type="spellStart"/>
      <w:r w:rsidR="00456AE7">
        <w:t>Даусуз</w:t>
      </w:r>
      <w:proofErr w:type="spellEnd"/>
      <w:r w:rsidR="00456AE7">
        <w:t>»</w:t>
      </w:r>
      <w:proofErr w:type="gramStart"/>
      <w:r w:rsidR="00456AE7">
        <w:t xml:space="preserve">  </w:t>
      </w:r>
      <w:r>
        <w:t>,</w:t>
      </w:r>
      <w:proofErr w:type="gramEnd"/>
      <w:r>
        <w:t xml:space="preserve"> а также характеристики рабочей предметной программы.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proofErr w:type="gramStart"/>
      <w:r>
        <w:lastRenderedPageBreak/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Особое значение для развития УУД в основной школе имеет </w:t>
      </w:r>
      <w:proofErr w:type="gramStart"/>
      <w:r>
        <w:t>индивидуальный проект</w:t>
      </w:r>
      <w:proofErr w:type="gramEnd"/>
      <w:r>
        <w:t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работать по плану - это один из важнейших не только учебных, но и социальных навыков, которым должен овладеть школьник.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Формы организации учебно-исследовательской деятельности на урочных занятиях могут быть следующими: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1025"/>
        </w:tabs>
        <w:ind w:left="20" w:right="20" w:firstLine="300"/>
        <w:jc w:val="both"/>
      </w:pPr>
      <w:proofErr w:type="gramStart"/>
      <w:r>
        <w:t>урок-исследование, урок-лаборатория, урок - творческий отчет, урок изобретательства, урок «Удивительное рядом», урок - рассказ об ученых, урок - защита исследовательских проектов, урок-экспертиза, урок «Патент на открытие», урок открытых мыслей;</w:t>
      </w:r>
      <w:proofErr w:type="gramEnd"/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1025"/>
        </w:tabs>
        <w:ind w:left="20" w:right="20" w:firstLine="300"/>
        <w:jc w:val="both"/>
      </w:pPr>
      <w: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1025"/>
        </w:tabs>
        <w:ind w:left="20" w:right="20" w:firstLine="300"/>
        <w:jc w:val="both"/>
      </w:pPr>
      <w: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Формы организации учебно-исследовательской деятельности на внеурочных занятиях могут быть следующими: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firstLine="300"/>
        <w:jc w:val="both"/>
      </w:pPr>
      <w:r>
        <w:t xml:space="preserve">исследовательская практика </w:t>
      </w:r>
      <w:proofErr w:type="gramStart"/>
      <w:r>
        <w:t>обучающихся</w:t>
      </w:r>
      <w:proofErr w:type="gramEnd"/>
      <w:r>
        <w:t>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образовательные экспедиции - 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>
        <w:t>обучающихся</w:t>
      </w:r>
      <w:proofErr w:type="gramEnd"/>
      <w:r>
        <w:t>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ученическое научно-исследовательское общество -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right="20" w:firstLine="300"/>
        <w:jc w:val="both"/>
      </w:pPr>
      <w: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Среди возможных форм представления результатов проектной деятельности можно выделить следующие: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firstLine="300"/>
        <w:jc w:val="both"/>
      </w:pPr>
      <w:r>
        <w:t xml:space="preserve">макеты, модели, рабочие установки, схемы, </w:t>
      </w:r>
      <w:proofErr w:type="gramStart"/>
      <w:r>
        <w:t>план-карты</w:t>
      </w:r>
      <w:proofErr w:type="gramEnd"/>
      <w:r>
        <w:t>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firstLine="300"/>
        <w:jc w:val="both"/>
      </w:pPr>
      <w:r>
        <w:t>постеры, презентации;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firstLine="300"/>
        <w:jc w:val="both"/>
      </w:pPr>
      <w:r>
        <w:t>альбомы, буклеты, брошюры, книги;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1"/>
        </w:tabs>
        <w:ind w:left="20" w:firstLine="300"/>
        <w:jc w:val="both"/>
      </w:pPr>
      <w:r>
        <w:t>реконструкции событий;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эссе, рассказы, стихи, рисунки;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результаты исследовательских экспедиций, обработки архивов и мемуаров;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документальные фильмы, мультфильмы;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выставки, игры, тематические вечера, концерты;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сценарии мероприятий;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веб-сайты, программное обеспечение, компакт-диски (или другие цифровые носители) и др.</w:t>
      </w:r>
    </w:p>
    <w:p w:rsidR="001D2F78" w:rsidRDefault="00852438">
      <w:pPr>
        <w:pStyle w:val="8"/>
        <w:shd w:val="clear" w:color="auto" w:fill="auto"/>
        <w:ind w:firstLine="300"/>
        <w:jc w:val="both"/>
      </w:pPr>
      <w:r>
        <w:t>Результаты также могут быть представлены в ходе проведения конференций, семинаров и</w:t>
      </w:r>
    </w:p>
    <w:p w:rsidR="001D2F78" w:rsidRDefault="00852438">
      <w:pPr>
        <w:pStyle w:val="8"/>
        <w:shd w:val="clear" w:color="auto" w:fill="auto"/>
      </w:pPr>
      <w:r>
        <w:t>круглых столов.</w:t>
      </w:r>
    </w:p>
    <w:p w:rsidR="001D2F78" w:rsidRDefault="00852438">
      <w:pPr>
        <w:pStyle w:val="8"/>
        <w:shd w:val="clear" w:color="auto" w:fill="auto"/>
        <w:spacing w:after="236"/>
        <w:ind w:right="20" w:firstLine="300"/>
        <w:jc w:val="both"/>
      </w:pPr>
      <w:r>
        <w:lastRenderedPageBreak/>
        <w:t xml:space="preserve">Итоги учебно-исследовательской деятельности могут </w:t>
      </w:r>
      <w:proofErr w:type="gramStart"/>
      <w:r>
        <w:t>быть</w:t>
      </w:r>
      <w:proofErr w:type="gramEnd"/>
      <w:r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1D2F78" w:rsidRDefault="00852438">
      <w:pPr>
        <w:pStyle w:val="40"/>
        <w:shd w:val="clear" w:color="auto" w:fill="auto"/>
        <w:spacing w:line="278" w:lineRule="exact"/>
        <w:ind w:right="20" w:firstLine="300"/>
        <w:jc w:val="both"/>
      </w:pPr>
      <w:r>
        <w:t>Описание содержания, видов и форм организации учебной деятельности по развитию информационно-коммуникационных технологий</w:t>
      </w:r>
    </w:p>
    <w:p w:rsidR="001D2F78" w:rsidRDefault="00852438">
      <w:pPr>
        <w:pStyle w:val="8"/>
        <w:shd w:val="clear" w:color="auto" w:fill="auto"/>
        <w:ind w:right="20" w:firstLine="300"/>
        <w:jc w:val="both"/>
      </w:pPr>
      <w:r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gramStart"/>
      <w:r>
        <w:t>ИКТ-компетенции</w:t>
      </w:r>
      <w:proofErr w:type="gramEnd"/>
      <w:r>
        <w:t>, в том числе владение поиском и передачей информации, презентационными навыками, основами информационной безопасности.</w:t>
      </w:r>
    </w:p>
    <w:p w:rsidR="001D2F78" w:rsidRDefault="00852438">
      <w:pPr>
        <w:pStyle w:val="8"/>
        <w:shd w:val="clear" w:color="auto" w:fill="auto"/>
        <w:ind w:right="20" w:firstLine="300"/>
        <w:jc w:val="both"/>
      </w:pPr>
      <w:r>
        <w:t xml:space="preserve">В настоящее время значительно присутствие </w:t>
      </w:r>
      <w:proofErr w:type="gramStart"/>
      <w:r>
        <w:t>компьютерных</w:t>
      </w:r>
      <w:proofErr w:type="gramEnd"/>
      <w:r>
        <w:t xml:space="preserve"> и интернет-технологий в повседневной деятельности обучающегося, в том числе вне вре</w:t>
      </w:r>
      <w:r w:rsidR="00456AE7">
        <w:t xml:space="preserve">мени нахождения в МБОУ «СОШ с. </w:t>
      </w:r>
      <w:proofErr w:type="spellStart"/>
      <w:r w:rsidR="00456AE7">
        <w:t>Даусуз</w:t>
      </w:r>
      <w:proofErr w:type="spellEnd"/>
      <w:r w:rsidR="00456AE7">
        <w:t>»</w:t>
      </w:r>
      <w:r>
        <w:t xml:space="preserve">. В этой связи </w:t>
      </w:r>
      <w:proofErr w:type="gramStart"/>
      <w:r>
        <w:t>обучающийся</w:t>
      </w:r>
      <w:proofErr w:type="gramEnd"/>
      <w:r>
        <w:t xml:space="preserve"> может обладать целым рядом ИКТ-компетентностей, </w:t>
      </w:r>
      <w:r w:rsidR="00456AE7">
        <w:t xml:space="preserve">полученных им вне МБОУ «СОШ с. </w:t>
      </w:r>
      <w:proofErr w:type="spellStart"/>
      <w:r w:rsidR="00456AE7">
        <w:t>Даусуз</w:t>
      </w:r>
      <w:proofErr w:type="spellEnd"/>
      <w:r w:rsidR="00456AE7">
        <w:t>»</w:t>
      </w:r>
      <w:r>
        <w:t>. В этом контексте важным направлением деятельности в сфере формирования ИКТ-компетенций становятся поддержка и развитие обучающегося. Данный подход имеет значение при определении планируемых результатов в сфере формирования ИК</w:t>
      </w:r>
      <w:proofErr w:type="gramStart"/>
      <w:r>
        <w:t>Т-</w:t>
      </w:r>
      <w:proofErr w:type="gramEnd"/>
      <w:r>
        <w:t xml:space="preserve"> компетенций.</w:t>
      </w:r>
    </w:p>
    <w:p w:rsidR="001D2F78" w:rsidRDefault="00852438">
      <w:pPr>
        <w:pStyle w:val="8"/>
        <w:shd w:val="clear" w:color="auto" w:fill="auto"/>
        <w:ind w:right="20" w:firstLine="300"/>
        <w:jc w:val="both"/>
      </w:pPr>
      <w:r>
        <w:t>Основные формы организации учебной деятельности по формированию ИК</w:t>
      </w:r>
      <w:proofErr w:type="gramStart"/>
      <w:r>
        <w:t>Т-</w:t>
      </w:r>
      <w:proofErr w:type="gramEnd"/>
      <w:r>
        <w:t xml:space="preserve"> компетенции обучающихся могут включить: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уроки по информатике и другим предметам;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факультативы;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кружки;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 xml:space="preserve">интегративные </w:t>
      </w:r>
      <w:proofErr w:type="spellStart"/>
      <w:r>
        <w:t>межпредметные</w:t>
      </w:r>
      <w:proofErr w:type="spellEnd"/>
      <w:r>
        <w:t xml:space="preserve"> проекты;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внеурочные и внешкольные активности.</w:t>
      </w:r>
    </w:p>
    <w:p w:rsidR="001D2F78" w:rsidRDefault="00852438">
      <w:pPr>
        <w:pStyle w:val="8"/>
        <w:shd w:val="clear" w:color="auto" w:fill="auto"/>
        <w:ind w:right="1120" w:firstLine="300"/>
      </w:pPr>
      <w:r>
        <w:t xml:space="preserve">Среди видов учебной деятельности, обеспечивающих формирование ИКТ-компетенции обучающихся, можно </w:t>
      </w:r>
      <w:proofErr w:type="gramStart"/>
      <w:r>
        <w:t>выделить</w:t>
      </w:r>
      <w:proofErr w:type="gramEnd"/>
      <w:r>
        <w:t xml:space="preserve"> в том числе такие, как: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right="20" w:firstLine="300"/>
        <w:jc w:val="both"/>
      </w:pPr>
      <w:r>
        <w:t>выполняемые на уроках, дома и в рамках внеурочной деятельности задания, предполагающие использование электронных образовательных ресурсов;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firstLine="300"/>
        <w:jc w:val="both"/>
      </w:pPr>
      <w:r>
        <w:t xml:space="preserve"> создание и редактирование текстов;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firstLine="300"/>
        <w:jc w:val="both"/>
      </w:pPr>
      <w:r>
        <w:t xml:space="preserve"> создание и редактирование электронных таблиц;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right="280" w:firstLine="300"/>
      </w:pPr>
      <w:r>
        <w:t>использование сре</w:t>
      </w:r>
      <w:proofErr w:type="gramStart"/>
      <w:r>
        <w:t>дств дл</w:t>
      </w:r>
      <w:proofErr w:type="gramEnd"/>
      <w:r>
        <w:t>я построения диаграмм, графиков, блок-схем, других графических объектов;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создание и редактирование презентаций;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создание и редактирование графики и фото;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создание и редактирование видео;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создание музыкальных и звуковых объектов;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поиск и анализ информации в Интернете;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моделирование, проектирование и управление;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математическая обработка и визуализация данных;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создание веб-страниц и сайтов;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687"/>
        </w:tabs>
        <w:ind w:firstLine="300"/>
        <w:jc w:val="both"/>
      </w:pPr>
      <w:r>
        <w:t>сетевая коммуникация между учениками и (или) учителем.</w:t>
      </w:r>
    </w:p>
    <w:p w:rsidR="001D2F78" w:rsidRDefault="00852438">
      <w:pPr>
        <w:pStyle w:val="8"/>
        <w:shd w:val="clear" w:color="auto" w:fill="auto"/>
        <w:ind w:right="20" w:firstLine="300"/>
        <w:jc w:val="both"/>
      </w:pPr>
      <w:r>
        <w:t xml:space="preserve">Эффективное формирование </w:t>
      </w:r>
      <w:proofErr w:type="gramStart"/>
      <w:r>
        <w:t>ИКТ-компетенции</w:t>
      </w:r>
      <w:proofErr w:type="gramEnd"/>
      <w:r>
        <w:t xml:space="preserve">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</w:t>
      </w:r>
    </w:p>
    <w:p w:rsidR="001D2F78" w:rsidRDefault="00852438">
      <w:pPr>
        <w:pStyle w:val="40"/>
        <w:shd w:val="clear" w:color="auto" w:fill="auto"/>
        <w:ind w:right="20" w:firstLine="300"/>
        <w:jc w:val="both"/>
      </w:pPr>
      <w:r>
        <w:t xml:space="preserve">Перечень и описание основных элементов </w:t>
      </w:r>
      <w:proofErr w:type="gramStart"/>
      <w:r>
        <w:t>ИКТ-компетенции</w:t>
      </w:r>
      <w:proofErr w:type="gramEnd"/>
      <w:r>
        <w:t xml:space="preserve"> и инструментов их использования Обращение с устройствами ИКТ. </w:t>
      </w:r>
      <w:proofErr w:type="gramStart"/>
      <w:r>
        <w:rPr>
          <w:rStyle w:val="42"/>
        </w:rPr>
        <w:t>Соединение устройств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</w:t>
      </w:r>
      <w:proofErr w:type="gramEnd"/>
      <w:r>
        <w:rPr>
          <w:rStyle w:val="42"/>
        </w:rPr>
        <w:t xml:space="preserve">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</w:t>
      </w:r>
      <w:r>
        <w:rPr>
          <w:rStyle w:val="42"/>
        </w:rPr>
        <w:lastRenderedPageBreak/>
        <w:t>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rPr>
          <w:rStyle w:val="a8"/>
        </w:rPr>
        <w:t xml:space="preserve">Фиксация и обработка изображений и звуков. </w:t>
      </w:r>
      <w:proofErr w:type="gramStart"/>
      <w: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>
        <w:t xml:space="preserve">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rPr>
          <w:rStyle w:val="a8"/>
        </w:rPr>
        <w:t xml:space="preserve">Поиск и организация хранения информации. </w:t>
      </w:r>
      <w:proofErr w:type="gramStart"/>
      <w:r>
        <w:t>Использование приемов поиска информации на персональном компьютере, в инф</w:t>
      </w:r>
      <w:r w:rsidR="00456AE7">
        <w:t xml:space="preserve">ормационной среде МБОУ «СОШ с. </w:t>
      </w:r>
      <w:proofErr w:type="spellStart"/>
      <w:r w:rsidR="00456AE7">
        <w:t>Даусуз</w:t>
      </w:r>
      <w:proofErr w:type="spellEnd"/>
      <w:r w:rsidR="00456AE7">
        <w:t xml:space="preserve">» </w:t>
      </w:r>
      <w:r>
        <w:t xml:space="preserve">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</w:t>
      </w:r>
      <w:proofErr w:type="gramEnd"/>
      <w:r>
        <w:t xml:space="preserve">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rPr>
          <w:rStyle w:val="a8"/>
        </w:rPr>
        <w:t xml:space="preserve">Создание письменных сообщений. </w:t>
      </w:r>
      <w:proofErr w:type="gramStart"/>
      <w: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>
        <w:t xml:space="preserve"> </w:t>
      </w:r>
      <w:proofErr w:type="gramStart"/>
      <w:r>
        <w:t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rPr>
          <w:rStyle w:val="a8"/>
        </w:rPr>
        <w:t xml:space="preserve">Создание графических объектов. </w:t>
      </w:r>
      <w:r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</w:t>
      </w:r>
      <w:proofErr w:type="gramStart"/>
      <w:r>
        <w:t>и(</w:t>
      </w:r>
      <w:proofErr w:type="gramEnd"/>
      <w:r>
        <w:t>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rPr>
          <w:rStyle w:val="a8"/>
        </w:rPr>
        <w:t xml:space="preserve">Создание музыкальных и звуковых объектов. </w:t>
      </w:r>
      <w:r>
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rPr>
          <w:rStyle w:val="a8"/>
        </w:rPr>
        <w:t xml:space="preserve">Восприятие, использование и создание гипертекстовых и мультимедийных информационных объектов. </w:t>
      </w:r>
      <w:r>
        <w:t xml:space="preserve">«Чтение» таблиц, графиков, диаграмм, схем и т. 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</w:t>
      </w:r>
      <w:r>
        <w:lastRenderedPageBreak/>
        <w:t xml:space="preserve">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</w:t>
      </w:r>
      <w:proofErr w:type="gramStart"/>
      <w:r>
        <w:t>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>
        <w:t xml:space="preserve">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использование програм</w:t>
      </w:r>
      <w:proofErr w:type="gramStart"/>
      <w:r>
        <w:t>м-</w:t>
      </w:r>
      <w:proofErr w:type="gramEnd"/>
      <w:r>
        <w:t xml:space="preserve"> архиваторов.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rPr>
          <w:rStyle w:val="a8"/>
        </w:rPr>
        <w:t xml:space="preserve">Анализ информации, математическая обработка данных в исследовании. </w:t>
      </w:r>
      <w:r>
        <w:t>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rPr>
          <w:rStyle w:val="a8"/>
        </w:rPr>
        <w:t xml:space="preserve">Моделирование, проектирование и управление. </w:t>
      </w:r>
      <w:proofErr w:type="gramStart"/>
      <w:r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  <w:proofErr w:type="gramEnd"/>
    </w:p>
    <w:p w:rsidR="001D2F78" w:rsidRDefault="00852438">
      <w:pPr>
        <w:pStyle w:val="8"/>
        <w:shd w:val="clear" w:color="auto" w:fill="auto"/>
        <w:spacing w:after="240"/>
        <w:ind w:left="20" w:right="20" w:firstLine="280"/>
        <w:jc w:val="both"/>
      </w:pPr>
      <w:r>
        <w:rPr>
          <w:rStyle w:val="a8"/>
        </w:rPr>
        <w:t xml:space="preserve">Информационная безопасность. </w:t>
      </w:r>
      <w:r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1D2F78" w:rsidRDefault="00852438">
      <w:pPr>
        <w:pStyle w:val="40"/>
        <w:shd w:val="clear" w:color="auto" w:fill="auto"/>
        <w:ind w:left="20" w:right="20" w:firstLine="300"/>
        <w:jc w:val="both"/>
      </w:pPr>
      <w:r>
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сотрудничества. Такие формы могут в себя включать, но не ограничиваться следующим: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>договор о сотрудничестве может основываться на оплате услуг экспертов, консультантов, научных руководителей;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>экспертная, научная и консультационная поддержка может осуществляться в рамках сетевого взаимодействия общеобразовательных организаций;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 xml:space="preserve">консультационная, экспертная, научная поддержка может осуществляться в рамках организации повышения квалификации на базе </w:t>
      </w:r>
      <w:proofErr w:type="spellStart"/>
      <w:r>
        <w:t>стажировочных</w:t>
      </w:r>
      <w:proofErr w:type="spellEnd"/>
      <w:r>
        <w:t xml:space="preserve">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</w:t>
      </w:r>
      <w:proofErr w:type="gramStart"/>
      <w:r>
        <w:t>о-</w:t>
      </w:r>
      <w:proofErr w:type="gramEnd"/>
      <w:r>
        <w:t xml:space="preserve"> экономического управления.</w:t>
      </w:r>
    </w:p>
    <w:p w:rsidR="001D2F78" w:rsidRDefault="00852438">
      <w:pPr>
        <w:pStyle w:val="8"/>
        <w:shd w:val="clear" w:color="auto" w:fill="auto"/>
        <w:tabs>
          <w:tab w:val="left" w:pos="1522"/>
        </w:tabs>
        <w:ind w:left="20" w:right="20" w:firstLine="300"/>
        <w:jc w:val="both"/>
      </w:pPr>
      <w:r>
        <w:t>Взаимодействие с учебными, научными и социальными организациями может включать проведение:</w:t>
      </w:r>
      <w:r>
        <w:tab/>
        <w:t xml:space="preserve">единовременного или регулярного научного семинара; </w:t>
      </w:r>
      <w:proofErr w:type="gramStart"/>
      <w:r>
        <w:t>научно-практической</w:t>
      </w:r>
      <w:proofErr w:type="gramEnd"/>
    </w:p>
    <w:p w:rsidR="001D2F78" w:rsidRDefault="00852438">
      <w:pPr>
        <w:pStyle w:val="8"/>
        <w:shd w:val="clear" w:color="auto" w:fill="auto"/>
        <w:ind w:left="20"/>
        <w:jc w:val="both"/>
      </w:pPr>
      <w:r>
        <w:t xml:space="preserve">конференции; консультаций; круглых столов; </w:t>
      </w:r>
      <w:proofErr w:type="spellStart"/>
      <w:r>
        <w:t>вебинаров</w:t>
      </w:r>
      <w:proofErr w:type="spellEnd"/>
      <w:r>
        <w:t>; мастер-классов, тренингов и др.</w:t>
      </w:r>
    </w:p>
    <w:p w:rsidR="001D2F78" w:rsidRDefault="00852438">
      <w:pPr>
        <w:pStyle w:val="8"/>
        <w:shd w:val="clear" w:color="auto" w:fill="auto"/>
        <w:spacing w:after="240"/>
        <w:ind w:left="20" w:right="20" w:firstLine="300"/>
        <w:jc w:val="both"/>
      </w:pPr>
      <w:r>
        <w:t>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ситуации.</w:t>
      </w:r>
    </w:p>
    <w:p w:rsidR="001D2F78" w:rsidRDefault="00852438">
      <w:pPr>
        <w:pStyle w:val="40"/>
        <w:shd w:val="clear" w:color="auto" w:fill="auto"/>
        <w:ind w:right="20"/>
        <w:jc w:val="center"/>
      </w:pPr>
      <w:proofErr w:type="gramStart"/>
      <w:r>
        <w:lastRenderedPageBreak/>
        <w:t xml:space="preserve"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и проектной деятельности обучающихся</w:t>
      </w:r>
      <w:proofErr w:type="gramEnd"/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</w:t>
      </w:r>
      <w:proofErr w:type="gramStart"/>
      <w:r>
        <w:t>ИКТ-компетенций</w:t>
      </w:r>
      <w:proofErr w:type="gramEnd"/>
      <w:r>
        <w:t>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Требования к условиям включают: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1032"/>
        </w:tabs>
        <w:ind w:left="20" w:firstLine="300"/>
        <w:jc w:val="both"/>
      </w:pPr>
      <w:r>
        <w:t>укомплектованность педагогическими, руководящими и иными работниками;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1032"/>
        </w:tabs>
        <w:ind w:left="20" w:firstLine="300"/>
        <w:jc w:val="both"/>
      </w:pPr>
      <w:r>
        <w:t xml:space="preserve">уровень квалификации педагогических </w:t>
      </w:r>
      <w:r w:rsidR="00456AE7">
        <w:t>и иных работников</w:t>
      </w:r>
      <w:proofErr w:type="gramStart"/>
      <w:r w:rsidR="00456AE7">
        <w:t xml:space="preserve"> </w:t>
      </w:r>
      <w:r>
        <w:t>;</w:t>
      </w:r>
      <w:proofErr w:type="gramEnd"/>
    </w:p>
    <w:p w:rsidR="001D2F78" w:rsidRDefault="00852438" w:rsidP="00456AE7">
      <w:pPr>
        <w:pStyle w:val="8"/>
        <w:shd w:val="clear" w:color="auto" w:fill="auto"/>
        <w:tabs>
          <w:tab w:val="left" w:pos="1032"/>
          <w:tab w:val="right" w:pos="10496"/>
        </w:tabs>
        <w:ind w:left="20" w:firstLine="300"/>
        <w:jc w:val="both"/>
      </w:pPr>
      <w:r>
        <w:rPr>
          <w:rStyle w:val="FranklinGothicHeavy95pt"/>
        </w:rPr>
        <w:tab/>
      </w:r>
      <w:r>
        <w:t>непрерывность профессионального развития педаг</w:t>
      </w:r>
      <w:r w:rsidR="00456AE7">
        <w:t xml:space="preserve">огических работников МБОУ «СОШ с. </w:t>
      </w:r>
      <w:proofErr w:type="spellStart"/>
      <w:r w:rsidR="00456AE7">
        <w:t>Даусуз</w:t>
      </w:r>
      <w:proofErr w:type="spellEnd"/>
      <w:r w:rsidR="00456AE7">
        <w:t>»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right" w:pos="1693"/>
          <w:tab w:val="left" w:pos="1759"/>
        </w:tabs>
        <w:ind w:left="20" w:firstLine="300"/>
        <w:jc w:val="both"/>
      </w:pPr>
      <w:r>
        <w:t>педагоги</w:t>
      </w:r>
      <w:r>
        <w:tab/>
        <w:t xml:space="preserve">владеют представлениями о возрастных особенностях учащихся </w:t>
      </w:r>
      <w:proofErr w:type="gramStart"/>
      <w:r>
        <w:t>начальной</w:t>
      </w:r>
      <w:proofErr w:type="gramEnd"/>
      <w:r>
        <w:t>,</w:t>
      </w:r>
    </w:p>
    <w:p w:rsidR="001D2F78" w:rsidRDefault="00852438">
      <w:pPr>
        <w:pStyle w:val="8"/>
        <w:shd w:val="clear" w:color="auto" w:fill="auto"/>
        <w:ind w:left="20"/>
        <w:jc w:val="both"/>
      </w:pPr>
      <w:r>
        <w:t>основной и старшей школы;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firstLine="300"/>
        <w:jc w:val="both"/>
      </w:pPr>
      <w:r>
        <w:t>педагоги прошли курсы повышения квалификации, посвященные ФГОС;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right" w:pos="1693"/>
          <w:tab w:val="left" w:pos="1759"/>
        </w:tabs>
        <w:ind w:left="20" w:firstLine="300"/>
        <w:jc w:val="both"/>
      </w:pPr>
      <w:r>
        <w:t>педагоги</w:t>
      </w:r>
      <w:r>
        <w:tab/>
        <w:t>участвовали в разработке собственной программы по формированию УУД или</w:t>
      </w:r>
    </w:p>
    <w:p w:rsidR="001D2F78" w:rsidRDefault="00852438">
      <w:pPr>
        <w:pStyle w:val="8"/>
        <w:shd w:val="clear" w:color="auto" w:fill="auto"/>
        <w:tabs>
          <w:tab w:val="left" w:pos="1759"/>
        </w:tabs>
        <w:ind w:left="20"/>
        <w:jc w:val="both"/>
      </w:pPr>
      <w:r>
        <w:t>участвовали во</w:t>
      </w:r>
      <w:r>
        <w:tab/>
      </w:r>
      <w:proofErr w:type="spellStart"/>
      <w:r>
        <w:t>внутришкольном</w:t>
      </w:r>
      <w:proofErr w:type="spellEnd"/>
      <w:r>
        <w:t xml:space="preserve"> семинаре, посвященном особенностям применения </w:t>
      </w:r>
      <w:proofErr w:type="gramStart"/>
      <w:r>
        <w:t>выбранной</w:t>
      </w:r>
      <w:proofErr w:type="gramEnd"/>
    </w:p>
    <w:p w:rsidR="001D2F78" w:rsidRDefault="00852438">
      <w:pPr>
        <w:pStyle w:val="8"/>
        <w:shd w:val="clear" w:color="auto" w:fill="auto"/>
        <w:ind w:left="20"/>
        <w:jc w:val="both"/>
      </w:pPr>
      <w:r>
        <w:t>программы по УУД;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right" w:pos="1693"/>
          <w:tab w:val="left" w:pos="1759"/>
        </w:tabs>
        <w:ind w:left="20" w:firstLine="300"/>
        <w:jc w:val="both"/>
      </w:pPr>
      <w:r>
        <w:t>педагоги</w:t>
      </w:r>
      <w:r>
        <w:tab/>
        <w:t>осуществляют формирование УУД в рамках проектной, исследовательской</w:t>
      </w:r>
    </w:p>
    <w:p w:rsidR="001D2F78" w:rsidRDefault="00852438">
      <w:pPr>
        <w:pStyle w:val="8"/>
        <w:shd w:val="clear" w:color="auto" w:fill="auto"/>
        <w:ind w:left="20"/>
        <w:jc w:val="both"/>
      </w:pPr>
      <w:r>
        <w:t>деятельностей;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8"/>
        </w:tabs>
        <w:ind w:left="20" w:right="20" w:firstLine="300"/>
        <w:jc w:val="both"/>
      </w:pPr>
      <w:r>
        <w:t>характер взаимодействия педагога и обучающегося не противоречит представлениям об условиях формирования УУД;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spacing w:line="278" w:lineRule="exact"/>
        <w:ind w:left="20" w:firstLine="300"/>
        <w:jc w:val="both"/>
      </w:pPr>
      <w:r>
        <w:t xml:space="preserve"> педагоги владеют навыками формирующего оценивания;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spacing w:line="278" w:lineRule="exact"/>
        <w:ind w:left="20" w:firstLine="300"/>
        <w:jc w:val="both"/>
      </w:pPr>
      <w:r>
        <w:t xml:space="preserve"> наличие позиции </w:t>
      </w:r>
      <w:proofErr w:type="spellStart"/>
      <w:r>
        <w:t>тьютора</w:t>
      </w:r>
      <w:proofErr w:type="spellEnd"/>
      <w:r>
        <w:t xml:space="preserve"> или педагоги владеют навыками </w:t>
      </w:r>
      <w:proofErr w:type="spellStart"/>
      <w:r>
        <w:t>тьюторского</w:t>
      </w:r>
      <w:proofErr w:type="spellEnd"/>
      <w:r>
        <w:t xml:space="preserve"> сопровождения</w:t>
      </w:r>
    </w:p>
    <w:p w:rsidR="001D2F78" w:rsidRDefault="00852438">
      <w:pPr>
        <w:pStyle w:val="8"/>
        <w:shd w:val="clear" w:color="auto" w:fill="auto"/>
        <w:spacing w:line="278" w:lineRule="exact"/>
        <w:ind w:left="20"/>
      </w:pPr>
      <w:r>
        <w:t>обучающихся;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spacing w:after="248" w:line="283" w:lineRule="exact"/>
        <w:ind w:left="20" w:right="20" w:firstLine="300"/>
        <w:jc w:val="both"/>
      </w:pPr>
      <w:r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>
        <w:t>внепредметной</w:t>
      </w:r>
      <w:proofErr w:type="spellEnd"/>
      <w:r>
        <w:t xml:space="preserve"> деятельности.</w:t>
      </w:r>
    </w:p>
    <w:p w:rsidR="001D2F78" w:rsidRDefault="00852438">
      <w:pPr>
        <w:pStyle w:val="13"/>
        <w:keepNext/>
        <w:keepLines/>
        <w:shd w:val="clear" w:color="auto" w:fill="auto"/>
        <w:spacing w:before="0"/>
        <w:ind w:left="20" w:right="20" w:firstLine="300"/>
      </w:pPr>
      <w:bookmarkStart w:id="5" w:name="bookmark5"/>
      <w:r>
        <w:t xml:space="preserve">Методика и инструментарий мониторинга успешности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</w:t>
      </w:r>
      <w:bookmarkEnd w:id="5"/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ind w:left="20" w:right="20" w:firstLine="300"/>
        <w:jc w:val="both"/>
      </w:pPr>
      <w: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ind w:left="20" w:right="20" w:firstLine="300"/>
        <w:jc w:val="both"/>
      </w:pPr>
      <w:r>
        <w:t xml:space="preserve">учебное действие может быть выполнено в сотрудничестве с педагогом, </w:t>
      </w:r>
      <w:proofErr w:type="spellStart"/>
      <w:r>
        <w:t>тьютором</w:t>
      </w:r>
      <w:proofErr w:type="spellEnd"/>
      <w: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ind w:left="20" w:right="20" w:firstLine="300"/>
        <w:jc w:val="both"/>
      </w:pPr>
      <w: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ind w:left="20" w:right="20" w:firstLine="300"/>
        <w:jc w:val="both"/>
      </w:pPr>
      <w: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ind w:left="20" w:right="20" w:firstLine="300"/>
        <w:jc w:val="both"/>
      </w:pPr>
      <w: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spacing w:after="240"/>
        <w:ind w:left="20" w:firstLine="300"/>
        <w:jc w:val="both"/>
      </w:pPr>
      <w:r>
        <w:t>обобщение учебных действий на основе выявления общих принципов.</w:t>
      </w:r>
    </w:p>
    <w:p w:rsidR="001D2F78" w:rsidRDefault="00852438">
      <w:pPr>
        <w:pStyle w:val="8"/>
        <w:shd w:val="clear" w:color="auto" w:fill="auto"/>
        <w:ind w:left="20" w:firstLine="300"/>
        <w:jc w:val="both"/>
      </w:pPr>
      <w:r>
        <w:t>Система оценки УУД может быть: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ind w:left="20" w:firstLine="300"/>
        <w:jc w:val="both"/>
      </w:pPr>
      <w:proofErr w:type="gramStart"/>
      <w:r>
        <w:t>уровневой</w:t>
      </w:r>
      <w:proofErr w:type="gramEnd"/>
      <w:r>
        <w:t xml:space="preserve"> (определяются уровни владения УУД);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ind w:left="20" w:right="20" w:firstLine="300"/>
        <w:jc w:val="both"/>
      </w:pPr>
      <w:r>
        <w:t xml:space="preserve">позиционной - не только учителя производят оценивание, оценка формируется на основе </w:t>
      </w:r>
      <w:r>
        <w:lastRenderedPageBreak/>
        <w:t xml:space="preserve">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- в результате появляется некоторая карта </w:t>
      </w:r>
      <w:proofErr w:type="spellStart"/>
      <w:r>
        <w:t>самооценивания</w:t>
      </w:r>
      <w:proofErr w:type="spellEnd"/>
      <w:r>
        <w:t xml:space="preserve"> и позиционного внешнего оценивания.</w:t>
      </w:r>
    </w:p>
    <w:p w:rsidR="001D2F78" w:rsidRDefault="00852438">
      <w:pPr>
        <w:pStyle w:val="8"/>
        <w:shd w:val="clear" w:color="auto" w:fill="auto"/>
        <w:spacing w:after="240"/>
        <w:ind w:left="20" w:right="20" w:firstLine="300"/>
        <w:jc w:val="both"/>
      </w:pPr>
      <w:r>
        <w:t xml:space="preserve">При оценивании развития УУД применяется технология формирующего (развивающего оценивания), в том числе бинарное, </w:t>
      </w:r>
      <w:proofErr w:type="spellStart"/>
      <w:r>
        <w:t>критериальное</w:t>
      </w:r>
      <w:proofErr w:type="spellEnd"/>
      <w:r>
        <w:t>, экспертное оценивание, текст самооценки.</w:t>
      </w:r>
    </w:p>
    <w:p w:rsidR="001D2F78" w:rsidRDefault="00852438">
      <w:pPr>
        <w:pStyle w:val="13"/>
        <w:keepNext/>
        <w:keepLines/>
        <w:shd w:val="clear" w:color="auto" w:fill="auto"/>
        <w:spacing w:before="0"/>
        <w:ind w:left="20" w:firstLine="300"/>
      </w:pPr>
      <w:bookmarkStart w:id="6" w:name="bookmark6"/>
      <w:bookmarkStart w:id="7" w:name="bookmark7"/>
      <w:r>
        <w:t>Рабочая программа воспитания</w:t>
      </w:r>
      <w:bookmarkEnd w:id="6"/>
      <w:bookmarkEnd w:id="7"/>
    </w:p>
    <w:p w:rsidR="001D2F78" w:rsidRDefault="00852438">
      <w:pPr>
        <w:pStyle w:val="8"/>
        <w:shd w:val="clear" w:color="auto" w:fill="auto"/>
        <w:ind w:left="20" w:right="620" w:firstLine="300"/>
        <w:jc w:val="both"/>
      </w:pPr>
      <w:r>
        <w:t xml:space="preserve">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среднего общего образования. Рабочая программа воспитания имеет модульную структуру и включает в себя: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ind w:left="20" w:firstLine="300"/>
        <w:jc w:val="both"/>
      </w:pPr>
      <w:r>
        <w:t>описание особенностей воспитательного процесса;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ind w:left="20" w:firstLine="300"/>
        <w:jc w:val="both"/>
      </w:pPr>
      <w:r>
        <w:t xml:space="preserve">цель и задачи воспитания </w:t>
      </w:r>
      <w:proofErr w:type="gramStart"/>
      <w:r>
        <w:t>обучающихся</w:t>
      </w:r>
      <w:proofErr w:type="gramEnd"/>
      <w:r>
        <w:t>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ind w:left="20" w:right="20" w:firstLine="300"/>
        <w:jc w:val="both"/>
      </w:pPr>
      <w: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29"/>
        </w:tabs>
        <w:ind w:left="20" w:right="20" w:firstLine="300"/>
        <w:jc w:val="both"/>
      </w:pPr>
      <w: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1D2F78" w:rsidRDefault="00852438">
      <w:pPr>
        <w:pStyle w:val="8"/>
        <w:shd w:val="clear" w:color="auto" w:fill="auto"/>
        <w:ind w:left="20" w:right="460" w:firstLine="300"/>
      </w:pPr>
      <w:r>
        <w:t>Рабочая программа воспитания реализуется в единстве урочной и внеурочной деятельности,</w:t>
      </w:r>
      <w:r w:rsidR="00456AE7">
        <w:t xml:space="preserve"> осуществляемой в МБОУ «СОШ с. </w:t>
      </w:r>
      <w:proofErr w:type="spellStart"/>
      <w:r w:rsidR="00456AE7">
        <w:t>Даусуз</w:t>
      </w:r>
      <w:proofErr w:type="spellEnd"/>
      <w:r w:rsidR="00456AE7">
        <w:t>»</w:t>
      </w:r>
      <w:r>
        <w:t xml:space="preserve">, совместно с семьей и другими институтами воспитания;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1D2F78" w:rsidRDefault="00852438">
      <w:pPr>
        <w:pStyle w:val="8"/>
        <w:shd w:val="clear" w:color="auto" w:fill="auto"/>
        <w:ind w:left="20" w:right="460" w:firstLine="300"/>
      </w:pPr>
      <w:r>
        <w:t xml:space="preserve">Рабочая программа воспитания является приложением </w:t>
      </w:r>
      <w:r w:rsidR="00456AE7">
        <w:t>к ООП СОО и размещена на сайте.</w:t>
      </w:r>
    </w:p>
    <w:p w:rsidR="001D2F78" w:rsidRDefault="00852438">
      <w:pPr>
        <w:pStyle w:val="40"/>
        <w:shd w:val="clear" w:color="auto" w:fill="auto"/>
        <w:spacing w:line="230" w:lineRule="exact"/>
        <w:ind w:left="20" w:firstLine="300"/>
        <w:jc w:val="both"/>
      </w:pPr>
      <w:bookmarkStart w:id="8" w:name="bookmark8"/>
      <w:r>
        <w:t>Программа коррекционной работы</w:t>
      </w:r>
      <w:bookmarkEnd w:id="8"/>
    </w:p>
    <w:p w:rsidR="001D2F78" w:rsidRDefault="00852438">
      <w:pPr>
        <w:pStyle w:val="8"/>
        <w:shd w:val="clear" w:color="auto" w:fill="auto"/>
        <w:spacing w:line="278" w:lineRule="exact"/>
        <w:ind w:left="20" w:right="20" w:firstLine="300"/>
        <w:jc w:val="both"/>
      </w:pPr>
      <w:r>
        <w:t xml:space="preserve">Программа коррекционной работы (ПКР) является неотъемлемым структурным компонентом ООП ООО. ПКР разрабатывается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(далее - ОВЗ).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ОВЗ определяются адаптированной образовательной программой, а для инвалидов - индивидуальной программой реабилитации инвалида.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ПКР уровня основного общего образования </w:t>
      </w:r>
      <w:proofErr w:type="gramStart"/>
      <w:r>
        <w:t>непрерывна</w:t>
      </w:r>
      <w:proofErr w:type="gramEnd"/>
      <w:r>
        <w:t xml:space="preserve">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</w:t>
      </w:r>
    </w:p>
    <w:p w:rsidR="001D2F78" w:rsidRDefault="00852438">
      <w:pPr>
        <w:pStyle w:val="8"/>
        <w:shd w:val="clear" w:color="auto" w:fill="auto"/>
        <w:spacing w:after="240" w:line="278" w:lineRule="exact"/>
        <w:ind w:left="20" w:right="20" w:firstLine="300"/>
        <w:jc w:val="both"/>
      </w:pPr>
      <w:r>
        <w:t>ПКР разрабатывается на период получения основного общего образования и включает следующие разделы.</w:t>
      </w:r>
    </w:p>
    <w:p w:rsidR="001D2F78" w:rsidRDefault="00852438">
      <w:pPr>
        <w:pStyle w:val="40"/>
        <w:shd w:val="clear" w:color="auto" w:fill="auto"/>
        <w:spacing w:line="278" w:lineRule="exact"/>
        <w:ind w:left="20" w:right="20" w:firstLine="300"/>
        <w:jc w:val="both"/>
      </w:pPr>
      <w:r>
        <w:t xml:space="preserve">Цели и задачи программы коррекционной работы с </w:t>
      </w:r>
      <w:proofErr w:type="gramStart"/>
      <w:r>
        <w:t>обучающимися</w:t>
      </w:r>
      <w:proofErr w:type="gramEnd"/>
      <w:r>
        <w:t xml:space="preserve"> при получении основного общего образования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</w:t>
      </w:r>
      <w:proofErr w:type="gramStart"/>
      <w:r>
        <w:t>обучающимся</w:t>
      </w:r>
      <w:proofErr w:type="gramEnd"/>
      <w: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</w:t>
      </w:r>
      <w:proofErr w:type="spellStart"/>
      <w:r>
        <w:t>социально</w:t>
      </w:r>
      <w:r>
        <w:softHyphen/>
        <w:t>психологической</w:t>
      </w:r>
      <w:proofErr w:type="spellEnd"/>
      <w:r>
        <w:t xml:space="preserve"> адаптации личности ребенка.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Цель определяет (</w:t>
      </w:r>
      <w:proofErr w:type="gramStart"/>
      <w:r>
        <w:t xml:space="preserve">указывает) </w:t>
      </w:r>
      <w:proofErr w:type="gramEnd"/>
      <w:r>
        <w:t>результат работы, ее не рекомендуется подменять направлениями работы или процессом ее реализации.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</w:t>
      </w:r>
      <w:proofErr w:type="spellStart"/>
      <w:r>
        <w:t>информационно</w:t>
      </w:r>
      <w:r>
        <w:softHyphen/>
        <w:t>просветительское</w:t>
      </w:r>
      <w:proofErr w:type="spellEnd"/>
      <w:r>
        <w:t>). При составлении программы коррекционной работы могут быть выделены следующие задачи: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lastRenderedPageBreak/>
        <w:t xml:space="preserve">определение оптимальных специальных условий для получения основного общего образования </w:t>
      </w:r>
      <w:proofErr w:type="gramStart"/>
      <w:r>
        <w:t>обучающимися</w:t>
      </w:r>
      <w:proofErr w:type="gramEnd"/>
      <w:r>
        <w:t xml:space="preserve"> с ОВЗ, для развития их личностных, познавательных, коммуникативных способностей;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 xml:space="preserve">реализация комплексного психолого-медико-социального сопровождения </w:t>
      </w:r>
      <w:proofErr w:type="gramStart"/>
      <w:r>
        <w:t>обучающихся</w:t>
      </w:r>
      <w:proofErr w:type="gramEnd"/>
      <w:r>
        <w:t xml:space="preserve"> с ОВЗ (в соответствии с рекомендациями психолого-медико-педагогической комиссии (ПМПК), психолого-педагогич</w:t>
      </w:r>
      <w:r w:rsidR="00456AE7">
        <w:t xml:space="preserve">еского консилиума МБОУ «СОШ с. </w:t>
      </w:r>
      <w:proofErr w:type="spellStart"/>
      <w:r w:rsidR="00456AE7">
        <w:t>Даусуз</w:t>
      </w:r>
      <w:proofErr w:type="spellEnd"/>
      <w:r w:rsidR="00456AE7">
        <w:t xml:space="preserve">» </w:t>
      </w:r>
      <w:r>
        <w:t xml:space="preserve"> (</w:t>
      </w:r>
      <w:proofErr w:type="spellStart"/>
      <w:r>
        <w:t>ППк</w:t>
      </w:r>
      <w:proofErr w:type="spellEnd"/>
      <w:r>
        <w:t>);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реализация комплексной системы мероприятий по социальной адаптации и профессиональной ориентации обучающихся с ОВЗ;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 xml:space="preserve">обеспечение сетевого взаимодействия специалистов разного профиля в комплексной работе с </w:t>
      </w:r>
      <w:proofErr w:type="gramStart"/>
      <w:r>
        <w:t>обучающимися</w:t>
      </w:r>
      <w:proofErr w:type="gramEnd"/>
      <w:r>
        <w:t xml:space="preserve"> с ОВЗ;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с ОВЗ.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В программу также включены и специальные принципы, ориентированные на учет особенностей обучающихся с ОВЗ: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принцип системности - единство в подходах к диагностике, обучению и коррекции нарушений детей с ОВЗ, взаимодействие учителей и специалистов различного профиля в решении</w:t>
      </w:r>
    </w:p>
    <w:p w:rsidR="001D2F78" w:rsidRDefault="00852438">
      <w:pPr>
        <w:pStyle w:val="8"/>
        <w:shd w:val="clear" w:color="auto" w:fill="auto"/>
        <w:ind w:left="20"/>
      </w:pPr>
      <w:r>
        <w:t>проблем этих детей;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принцип обходного пути - формирование новой функциональной системы в обход пострадавшего звена, опоры на сохранные анализаторы;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принцип комплексности - преодоление нарушений должно носить комплексный медик</w:t>
      </w:r>
      <w:proofErr w:type="gramStart"/>
      <w:r>
        <w:t>о-</w:t>
      </w:r>
      <w:proofErr w:type="gramEnd"/>
      <w:r>
        <w:t xml:space="preserve"> психолого-педагогический характер и включать совместную работу педагогов и ряда специалистов (учитель-логопед, учитель-дефектолог, педагог-психолог, медицинский фельдшер, социальный педагог).</w:t>
      </w:r>
    </w:p>
    <w:p w:rsidR="001D2F78" w:rsidRDefault="00852438">
      <w:pPr>
        <w:pStyle w:val="40"/>
        <w:shd w:val="clear" w:color="auto" w:fill="auto"/>
        <w:ind w:left="20" w:right="560" w:firstLine="300"/>
      </w:pPr>
      <w: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ООП ООО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Направления коррекционной работы - диагностическое, коррекционно-развивающее, консультативное, информационно-просветительское - раскрываются содержательно в разных организационных фор</w:t>
      </w:r>
      <w:r w:rsidR="00456AE7">
        <w:t xml:space="preserve">мах деятельности МБОУ «СОШ с. </w:t>
      </w:r>
      <w:proofErr w:type="spellStart"/>
      <w:r w:rsidR="00456AE7">
        <w:t>Даусуз</w:t>
      </w:r>
      <w:proofErr w:type="spellEnd"/>
      <w:r w:rsidR="00456AE7">
        <w:t xml:space="preserve">» </w:t>
      </w:r>
      <w:r>
        <w:t xml:space="preserve"> (учебной урочной и внеурочной, </w:t>
      </w:r>
      <w:proofErr w:type="spellStart"/>
      <w:r>
        <w:t>внеучебной</w:t>
      </w:r>
      <w:proofErr w:type="spellEnd"/>
      <w:r>
        <w:t>).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t xml:space="preserve">Характеристика содержания направлений коррекционной работы </w:t>
      </w:r>
      <w:r>
        <w:rPr>
          <w:rStyle w:val="41"/>
          <w:b/>
          <w:bCs/>
        </w:rPr>
        <w:t>Диагностическая работа</w:t>
      </w:r>
      <w:r>
        <w:t>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выявление особых образовательных потребностей обучающихся с ОВЗ при освоении ООП ООО;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560" w:firstLine="300"/>
      </w:pPr>
      <w:r>
        <w:t>проведение комплексной социально-психолого-педагогической диагностики нарушений в психическом и (или) физическом развитии обучающихся с ОВЗ;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1120" w:firstLine="300"/>
      </w:pPr>
      <w: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560" w:firstLine="300"/>
      </w:pPr>
      <w:r>
        <w:t>изучение развития эмоционально-волевой, познавательной, речевой сфер и личностных особенностей обучающихся;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left="20" w:firstLine="300"/>
        <w:jc w:val="both"/>
      </w:pPr>
      <w:r>
        <w:t xml:space="preserve"> изучение социальной ситуации развития и условий семейного воспитания ребенка;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ind w:left="20" w:firstLine="300"/>
        <w:jc w:val="both"/>
      </w:pPr>
      <w:r>
        <w:t xml:space="preserve"> изучение адаптивных возможностей и уровня социализации ребенка с ОВЗ;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spacing w:after="240"/>
        <w:ind w:left="20" w:right="20" w:firstLine="300"/>
        <w:jc w:val="both"/>
      </w:pPr>
      <w:r>
        <w:t>мониторинг динамики развития, успешности освоения образовательных программ основного общего образования.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rPr>
          <w:rStyle w:val="41"/>
          <w:b/>
          <w:bCs/>
        </w:rPr>
        <w:t>Коррекционно-развивающая работа</w:t>
      </w:r>
      <w:r>
        <w:t>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разработка и реализация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коррекция и развитие высших психических функций, эмоционально-волевой, познавательной и коммуникативно-речевой сфер;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lastRenderedPageBreak/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firstLine="300"/>
        <w:jc w:val="both"/>
      </w:pPr>
      <w:r>
        <w:t>формирование способов регуляции поведения и эмоциональных состояний;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развитие форм и навыков личностного общения в группе сверстников, коммуникативной компетенции;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развитие компетенций, необходимых для продолжения образования и профессионального самоопределения;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spacing w:after="240"/>
        <w:ind w:left="20" w:right="20" w:firstLine="300"/>
        <w:jc w:val="both"/>
      </w:pPr>
      <w:proofErr w:type="gramStart"/>
      <w:r>
        <w:t>социальная</w:t>
      </w:r>
      <w:proofErr w:type="gramEnd"/>
      <w:r>
        <w:t xml:space="preserve"> защиту ребенка в случаях неблагоприятных условий жизни при психотравмирующих обстоятельствах.</w:t>
      </w:r>
    </w:p>
    <w:p w:rsidR="001D2F78" w:rsidRDefault="00852438">
      <w:pPr>
        <w:pStyle w:val="40"/>
        <w:shd w:val="clear" w:color="auto" w:fill="auto"/>
        <w:ind w:left="20" w:firstLine="300"/>
        <w:jc w:val="both"/>
      </w:pPr>
      <w:r>
        <w:rPr>
          <w:rStyle w:val="41"/>
          <w:b/>
          <w:bCs/>
        </w:rPr>
        <w:t>Консультативная работа: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 xml:space="preserve">выработка совместных обоснованных рекомендаций по основным направлениям работы с </w:t>
      </w:r>
      <w:proofErr w:type="gramStart"/>
      <w:r>
        <w:t>обучающимися</w:t>
      </w:r>
      <w:proofErr w:type="gramEnd"/>
      <w:r>
        <w:t xml:space="preserve"> с ОВЗ, единых для всех участников образовательного процесса;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proofErr w:type="gramStart"/>
      <w:r>
        <w:t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</w:t>
      </w:r>
      <w:proofErr w:type="gramEnd"/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консультативная помощь семье в вопросах выбора стратегии воспитания и приемов коррекционного обучения ребенка с ОВЗ;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spacing w:after="275"/>
        <w:ind w:left="20" w:right="20" w:firstLine="300"/>
        <w:jc w:val="both"/>
      </w:pPr>
      <w:proofErr w:type="gramStart"/>
      <w:r>
        <w:t>консультационная поддержка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proofErr w:type="gramEnd"/>
    </w:p>
    <w:p w:rsidR="001D2F78" w:rsidRDefault="00852438">
      <w:pPr>
        <w:pStyle w:val="13"/>
        <w:keepNext/>
        <w:keepLines/>
        <w:shd w:val="clear" w:color="auto" w:fill="auto"/>
        <w:spacing w:before="0" w:line="230" w:lineRule="exact"/>
        <w:ind w:left="20" w:firstLine="300"/>
      </w:pPr>
      <w:bookmarkStart w:id="9" w:name="bookmark9"/>
      <w:r>
        <w:rPr>
          <w:rStyle w:val="14"/>
          <w:b/>
          <w:bCs/>
        </w:rPr>
        <w:t>Информационно-просветительская работа:</w:t>
      </w:r>
      <w:bookmarkEnd w:id="9"/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r>
        <w:t>информационная поддержка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ind w:left="20" w:right="20" w:firstLine="300"/>
        <w:jc w:val="both"/>
      </w:pPr>
      <w:proofErr w:type="gramStart"/>
      <w: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- вопросов, связанных с особенностями образовательного процесса и сопровождения обучающихся с ОВЗ;</w:t>
      </w:r>
      <w:proofErr w:type="gramEnd"/>
    </w:p>
    <w:p w:rsidR="001D2F78" w:rsidRDefault="00852438" w:rsidP="003A3F9A">
      <w:pPr>
        <w:pStyle w:val="8"/>
        <w:numPr>
          <w:ilvl w:val="0"/>
          <w:numId w:val="27"/>
        </w:numPr>
        <w:shd w:val="clear" w:color="auto" w:fill="auto"/>
        <w:tabs>
          <w:tab w:val="left" w:pos="733"/>
        </w:tabs>
        <w:spacing w:after="244" w:line="278" w:lineRule="exact"/>
        <w:ind w:left="20" w:right="20" w:firstLine="300"/>
        <w:jc w:val="both"/>
      </w:pPr>
      <w: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1D2F78" w:rsidRDefault="00852438">
      <w:pPr>
        <w:pStyle w:val="13"/>
        <w:keepNext/>
        <w:keepLines/>
        <w:shd w:val="clear" w:color="auto" w:fill="auto"/>
        <w:spacing w:before="0"/>
        <w:ind w:left="20" w:right="20" w:firstLine="300"/>
      </w:pPr>
      <w:bookmarkStart w:id="10" w:name="bookmark10"/>
      <w:r>
        <w:t xml:space="preserve">Система комплексного психолого-медико-социального сопровождения и </w:t>
      </w:r>
      <w:proofErr w:type="gramStart"/>
      <w:r>
        <w:t>поддержки</w:t>
      </w:r>
      <w:proofErr w:type="gramEnd"/>
      <w: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ООП ООО</w:t>
      </w:r>
      <w:bookmarkEnd w:id="10"/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Для реализации требований к ПКР, обозначенных в ФГОС ООО, создана рабочая группа, в которую наряду с основными учителями включены следующие специалисты: педагог-психолог, учитель-логопед, учитель-дефектолог.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ПКР может быть </w:t>
      </w:r>
      <w:proofErr w:type="gramStart"/>
      <w:r>
        <w:t>разработана</w:t>
      </w:r>
      <w:proofErr w:type="gramEnd"/>
      <w:r>
        <w:t xml:space="preserve">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 ОВЗ.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На основном этапе разрабатываются общая стратегия обучения и воспитания учащихся с ОВЗ,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программах, которые прилагаются к ПКР.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</w:t>
      </w:r>
      <w:r>
        <w:lastRenderedPageBreak/>
        <w:t>решение.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Для</w:t>
      </w:r>
      <w:r w:rsidR="008B0F2F">
        <w:t xml:space="preserve"> реализации ПКР в МБОУ «СОШ с. </w:t>
      </w:r>
      <w:proofErr w:type="spellStart"/>
      <w:r w:rsidR="008B0F2F">
        <w:t>Даусуз</w:t>
      </w:r>
      <w:proofErr w:type="spellEnd"/>
      <w:r w:rsidR="008B0F2F">
        <w:t xml:space="preserve">» </w:t>
      </w:r>
      <w:r>
        <w:t xml:space="preserve"> создана служба комплексного психолого-медик</w:t>
      </w:r>
      <w:proofErr w:type="gramStart"/>
      <w:r>
        <w:t>о-</w:t>
      </w:r>
      <w:proofErr w:type="gramEnd"/>
      <w:r>
        <w:t xml:space="preserve"> социального сопровождения и поддержки обучающихся с ОВЗ.</w:t>
      </w:r>
    </w:p>
    <w:p w:rsidR="001D2F78" w:rsidRDefault="00852438">
      <w:pPr>
        <w:pStyle w:val="8"/>
        <w:shd w:val="clear" w:color="auto" w:fill="auto"/>
        <w:ind w:left="20" w:right="20" w:firstLine="300"/>
        <w:jc w:val="both"/>
      </w:pPr>
      <w:r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1D2F78" w:rsidRDefault="00852438" w:rsidP="008B0F2F">
      <w:pPr>
        <w:pStyle w:val="8"/>
        <w:shd w:val="clear" w:color="auto" w:fill="auto"/>
        <w:tabs>
          <w:tab w:val="right" w:pos="6183"/>
          <w:tab w:val="right" w:pos="8871"/>
          <w:tab w:val="right" w:pos="10436"/>
        </w:tabs>
        <w:ind w:left="20" w:right="20" w:firstLine="300"/>
        <w:jc w:val="both"/>
      </w:pPr>
      <w:r>
        <w:t xml:space="preserve">Комплексное психолого-медико-социальное сопровождение и поддержка </w:t>
      </w:r>
      <w:proofErr w:type="gramStart"/>
      <w:r>
        <w:t>обучающихся</w:t>
      </w:r>
      <w:proofErr w:type="gramEnd"/>
      <w:r>
        <w:t xml:space="preserve"> с ОВЗ обеспечиваю</w:t>
      </w:r>
      <w:r w:rsidR="008B0F2F">
        <w:t xml:space="preserve">тся специалистами МБОУ «СОШ с. </w:t>
      </w:r>
      <w:proofErr w:type="spellStart"/>
      <w:r w:rsidR="008B0F2F">
        <w:t>Даусуз</w:t>
      </w:r>
      <w:proofErr w:type="spellEnd"/>
      <w:r w:rsidR="008B0F2F">
        <w:t>»</w:t>
      </w:r>
      <w:r>
        <w:tab/>
        <w:t>(п</w:t>
      </w:r>
      <w:r w:rsidR="008B0F2F">
        <w:t>едагогом-психологом</w:t>
      </w:r>
      <w:r>
        <w:t>), регламентируются локальными нормативными актами конкретной образовательной организации, а также ее уставом.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>Психологическое сопровождение обучающихся с ОВЗ может осуществляться в рамках реализации основных направлений психологической службы. Педагогу-психологу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осуществляет </w:t>
      </w:r>
      <w:proofErr w:type="spellStart"/>
      <w:r>
        <w:t>информационно</w:t>
      </w:r>
      <w:r>
        <w:softHyphen/>
        <w:t>просветительскую</w:t>
      </w:r>
      <w:proofErr w:type="spellEnd"/>
      <w:r>
        <w:t xml:space="preserve"> работу с родителями и педагогами. Данная работа включает чтение лекций, проведение обучающих семинаров и тренингов.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1D2F78" w:rsidRDefault="00852438">
      <w:pPr>
        <w:pStyle w:val="8"/>
        <w:shd w:val="clear" w:color="auto" w:fill="auto"/>
        <w:ind w:left="20" w:firstLine="280"/>
        <w:jc w:val="both"/>
      </w:pPr>
      <w:r>
        <w:t xml:space="preserve">Данное направление может быть осуществлено </w:t>
      </w:r>
      <w:proofErr w:type="spellStart"/>
      <w:r>
        <w:t>ППк</w:t>
      </w:r>
      <w:proofErr w:type="spellEnd"/>
      <w:r>
        <w:t>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proofErr w:type="spellStart"/>
      <w:r>
        <w:t>ППк</w:t>
      </w:r>
      <w:proofErr w:type="spellEnd"/>
      <w:r>
        <w:t xml:space="preserve"> является </w:t>
      </w:r>
      <w:proofErr w:type="spellStart"/>
      <w:r>
        <w:t>внутришкольной</w:t>
      </w:r>
      <w:proofErr w:type="spellEnd"/>
      <w:r>
        <w:t xml:space="preserve"> формой организации сопровождения детей с ОВЗ (Положение</w:t>
      </w:r>
      <w:r w:rsidR="008B0F2F">
        <w:t xml:space="preserve"> о </w:t>
      </w:r>
      <w:proofErr w:type="spellStart"/>
      <w:r w:rsidR="008B0F2F">
        <w:t>ППк</w:t>
      </w:r>
      <w:proofErr w:type="spellEnd"/>
      <w:r w:rsidR="008B0F2F">
        <w:t xml:space="preserve"> в МБОУ «СОШ с. </w:t>
      </w:r>
      <w:proofErr w:type="spellStart"/>
      <w:r w:rsidR="008B0F2F">
        <w:t>Даусуз</w:t>
      </w:r>
      <w:proofErr w:type="spellEnd"/>
      <w:r w:rsidR="008B0F2F">
        <w:t>»</w:t>
      </w:r>
      <w:r>
        <w:t>).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Цель работы </w:t>
      </w:r>
      <w:proofErr w:type="spellStart"/>
      <w:r>
        <w:t>ППк</w:t>
      </w:r>
      <w:proofErr w:type="spellEnd"/>
      <w:r>
        <w:t>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В состав </w:t>
      </w:r>
      <w:proofErr w:type="spellStart"/>
      <w:r>
        <w:t>ППк</w:t>
      </w:r>
      <w:proofErr w:type="spellEnd"/>
      <w:r>
        <w:t xml:space="preserve"> образовательной организации входят педагог-психолог, учител</w:t>
      </w:r>
      <w:proofErr w:type="gramStart"/>
      <w:r>
        <w:t>ь-</w:t>
      </w:r>
      <w:proofErr w:type="gramEnd"/>
      <w:r>
        <w:t xml:space="preserve"> дефектолог, учитель-логопед, педагог (учитель-предметник), социальный педагог, </w:t>
      </w:r>
      <w:proofErr w:type="spellStart"/>
      <w:r>
        <w:t>зам.директора</w:t>
      </w:r>
      <w:proofErr w:type="spellEnd"/>
      <w:r>
        <w:t xml:space="preserve"> по УВР. Родители уведомляются о проведении </w:t>
      </w:r>
      <w:proofErr w:type="spellStart"/>
      <w:r>
        <w:t>ППк</w:t>
      </w:r>
      <w:proofErr w:type="spellEnd"/>
      <w:r>
        <w:t xml:space="preserve"> (Федеральный закон «Об образовании в Российской Федерации», ст. 42, 79).</w:t>
      </w:r>
    </w:p>
    <w:p w:rsidR="001D2F78" w:rsidRDefault="00852438">
      <w:pPr>
        <w:pStyle w:val="8"/>
        <w:shd w:val="clear" w:color="auto" w:fill="auto"/>
        <w:spacing w:after="240"/>
        <w:ind w:left="20" w:right="20" w:firstLine="280"/>
        <w:jc w:val="both"/>
      </w:pPr>
      <w:r>
        <w:t xml:space="preserve">Реализация системы комплексного психолого-медико-социального сопровождения и </w:t>
      </w:r>
      <w:proofErr w:type="gramStart"/>
      <w:r>
        <w:t>поддержки</w:t>
      </w:r>
      <w:proofErr w:type="gramEnd"/>
      <w: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</w:t>
      </w:r>
    </w:p>
    <w:p w:rsidR="001D2F78" w:rsidRDefault="00852438">
      <w:pPr>
        <w:pStyle w:val="40"/>
        <w:shd w:val="clear" w:color="auto" w:fill="auto"/>
        <w:spacing w:after="240"/>
        <w:ind w:left="20" w:right="20" w:firstLine="280"/>
        <w:jc w:val="both"/>
      </w:pPr>
      <w:proofErr w:type="gramStart"/>
      <w:r>
        <w:t>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>
        <w:t>деятельностной</w:t>
      </w:r>
      <w:proofErr w:type="spellEnd"/>
      <w: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proofErr w:type="gramEnd"/>
    </w:p>
    <w:p w:rsidR="001D2F78" w:rsidRDefault="00852438">
      <w:pPr>
        <w:pStyle w:val="8"/>
        <w:shd w:val="clear" w:color="auto" w:fill="auto"/>
        <w:ind w:left="20" w:firstLine="280"/>
        <w:jc w:val="both"/>
      </w:pPr>
      <w:proofErr w:type="gramStart"/>
      <w:r>
        <w:t>Коррекционная</w:t>
      </w:r>
      <w:proofErr w:type="gramEnd"/>
      <w:r>
        <w:t xml:space="preserve"> работ реализуется в урочной и внеурочной деятельности.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>На каждом уроке учитель-предметник может поставить и решить коррекционн</w:t>
      </w:r>
      <w:proofErr w:type="gramStart"/>
      <w:r>
        <w:t>о-</w:t>
      </w:r>
      <w:proofErr w:type="gramEnd"/>
      <w:r>
        <w:t xml:space="preserve"> развивающие задачи. Содержание учебного материала отбирается и адаптируется с учетом особых образовательных </w:t>
      </w:r>
      <w:r>
        <w:lastRenderedPageBreak/>
        <w:t>потребностей обучающихся с ОВЗ. Освоение учебного материала этими школьниками осуществляется с помощью специальных методов и приемов.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proofErr w:type="gramStart"/>
      <w:r>
        <w:t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</w:t>
      </w:r>
      <w:proofErr w:type="gramEnd"/>
      <w:r>
        <w:t xml:space="preserve"> Также эта работа осуществляется во внеурочной деятельности в группах класса, в группах на параллели, в группах на уровне образования по специальным предметам.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>В учебной внеурочной деятельности планируются коррекционны</w:t>
      </w:r>
      <w:r w:rsidR="008B0F2F">
        <w:t xml:space="preserve">е занятия со специалистами </w:t>
      </w:r>
      <w:proofErr w:type="gramStart"/>
      <w:r w:rsidR="008B0F2F">
        <w:t>(</w:t>
      </w:r>
      <w:r>
        <w:t xml:space="preserve"> </w:t>
      </w:r>
      <w:proofErr w:type="gramEnd"/>
      <w:r>
        <w:t>педагог-психолог) по индивидуально ориентированным коррекционным программам.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</w:t>
      </w:r>
    </w:p>
    <w:p w:rsidR="001D2F78" w:rsidRDefault="00852438">
      <w:pPr>
        <w:pStyle w:val="40"/>
        <w:shd w:val="clear" w:color="auto" w:fill="auto"/>
        <w:ind w:left="20" w:firstLine="280"/>
        <w:jc w:val="both"/>
      </w:pPr>
      <w:r>
        <w:t>Планируемые результаты коррекционной работы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>Программа коррекционной работы предусматривает выполнение требований к результатам, определенным ФГОС ООО.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>
        <w:t>метапредметные</w:t>
      </w:r>
      <w:proofErr w:type="spellEnd"/>
      <w:r>
        <w:t xml:space="preserve">, предметные). В урочной деятельности отражаются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результаты. Во </w:t>
      </w:r>
      <w:proofErr w:type="gramStart"/>
      <w:r>
        <w:t>внеурочной</w:t>
      </w:r>
      <w:proofErr w:type="gramEnd"/>
      <w:r>
        <w:t xml:space="preserve"> - личностные и </w:t>
      </w:r>
      <w:proofErr w:type="spellStart"/>
      <w:r>
        <w:t>метапредметные</w:t>
      </w:r>
      <w:proofErr w:type="spellEnd"/>
      <w:r>
        <w:t xml:space="preserve"> результаты.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rPr>
          <w:rStyle w:val="a8"/>
        </w:rPr>
        <w:t xml:space="preserve">Личностные результаты </w:t>
      </w:r>
      <w:r>
        <w:t>-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proofErr w:type="spellStart"/>
      <w:r>
        <w:rPr>
          <w:rStyle w:val="a8"/>
        </w:rPr>
        <w:t>Метапредметные</w:t>
      </w:r>
      <w:proofErr w:type="spellEnd"/>
      <w:r>
        <w:rPr>
          <w:rStyle w:val="a8"/>
        </w:rPr>
        <w:t xml:space="preserve"> результаты </w:t>
      </w:r>
      <w:r>
        <w:t xml:space="preserve">- овладение </w:t>
      </w:r>
      <w:proofErr w:type="spellStart"/>
      <w:r>
        <w:t>общеучебными</w:t>
      </w:r>
      <w:proofErr w:type="spellEnd"/>
      <w: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>
        <w:t>сформированность</w:t>
      </w:r>
      <w:proofErr w:type="spellEnd"/>
      <w:r>
        <w:t xml:space="preserve"> коммуникативных действий, направленных на сотрудничество и конструктивное общение и т. д.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proofErr w:type="gramStart"/>
      <w:r>
        <w:rPr>
          <w:rStyle w:val="a8"/>
        </w:rPr>
        <w:t xml:space="preserve">Предметные результаты </w:t>
      </w:r>
      <w:r>
        <w:t>определяются совместно с учителем -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  <w:proofErr w:type="gramEnd"/>
    </w:p>
    <w:p w:rsidR="001D2F78" w:rsidRDefault="00852438">
      <w:pPr>
        <w:pStyle w:val="8"/>
        <w:shd w:val="clear" w:color="auto" w:fill="auto"/>
        <w:ind w:left="20" w:right="20" w:firstLine="280"/>
        <w:jc w:val="both"/>
      </w:pPr>
      <w: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>
        <w:t>аттестации</w:t>
      </w:r>
      <w:proofErr w:type="gramEnd"/>
      <w: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1D2F78" w:rsidRDefault="00852438">
      <w:pPr>
        <w:pStyle w:val="8"/>
        <w:shd w:val="clear" w:color="auto" w:fill="auto"/>
        <w:ind w:left="20" w:right="20" w:firstLine="280"/>
        <w:jc w:val="both"/>
        <w:sectPr w:rsidR="001D2F78">
          <w:type w:val="continuous"/>
          <w:pgSz w:w="11909" w:h="16838"/>
          <w:pgMar w:top="664" w:right="717" w:bottom="962" w:left="733" w:header="0" w:footer="3" w:gutter="0"/>
          <w:cols w:space="720"/>
          <w:noEndnote/>
          <w:docGrid w:linePitch="360"/>
        </w:sectPr>
      </w:pPr>
      <w:r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1D2F78" w:rsidRDefault="00852438">
      <w:pPr>
        <w:pStyle w:val="40"/>
        <w:shd w:val="clear" w:color="auto" w:fill="auto"/>
        <w:spacing w:after="258" w:line="230" w:lineRule="exact"/>
        <w:ind w:right="120"/>
        <w:jc w:val="center"/>
      </w:pPr>
      <w:r>
        <w:lastRenderedPageBreak/>
        <w:t>ОРГАНИЗАЦИОННЫЙ РАЗДЕЛ</w:t>
      </w:r>
    </w:p>
    <w:p w:rsidR="001D2F78" w:rsidRDefault="00852438">
      <w:pPr>
        <w:pStyle w:val="40"/>
        <w:shd w:val="clear" w:color="auto" w:fill="auto"/>
        <w:ind w:left="20" w:firstLine="740"/>
        <w:jc w:val="both"/>
      </w:pPr>
      <w:bookmarkStart w:id="11" w:name="bookmark11"/>
      <w:bookmarkStart w:id="12" w:name="bookmark12"/>
      <w:bookmarkStart w:id="13" w:name="bookmark13"/>
      <w:r>
        <w:t>Учебный план программы основного общего образования</w:t>
      </w:r>
      <w:bookmarkEnd w:id="11"/>
      <w:bookmarkEnd w:id="12"/>
      <w:bookmarkEnd w:id="13"/>
    </w:p>
    <w:p w:rsidR="001D2F78" w:rsidRDefault="00852438">
      <w:pPr>
        <w:pStyle w:val="40"/>
        <w:shd w:val="clear" w:color="auto" w:fill="auto"/>
        <w:ind w:right="120"/>
        <w:jc w:val="center"/>
      </w:pPr>
      <w:r>
        <w:t xml:space="preserve">Пояснительная записка к учебному плану начального </w:t>
      </w:r>
      <w:r w:rsidR="008B0F2F">
        <w:t xml:space="preserve">общего образования МБОУ «СОШ с. </w:t>
      </w:r>
      <w:proofErr w:type="spellStart"/>
      <w:r w:rsidR="008B0F2F">
        <w:t>Даусуз</w:t>
      </w:r>
      <w:proofErr w:type="spellEnd"/>
      <w:r w:rsidR="008B0F2F">
        <w:t>»</w:t>
      </w:r>
      <w:r>
        <w:t xml:space="preserve"> на 2022-2023 учебный год</w:t>
      </w:r>
    </w:p>
    <w:p w:rsidR="008B0F2F" w:rsidRDefault="008B0F2F">
      <w:pPr>
        <w:pStyle w:val="40"/>
        <w:shd w:val="clear" w:color="auto" w:fill="auto"/>
        <w:ind w:right="120"/>
        <w:jc w:val="center"/>
      </w:pPr>
    </w:p>
    <w:p w:rsidR="001D2F78" w:rsidRDefault="008B0F2F">
      <w:pPr>
        <w:pStyle w:val="8"/>
        <w:shd w:val="clear" w:color="auto" w:fill="auto"/>
        <w:ind w:right="120"/>
        <w:jc w:val="center"/>
      </w:pPr>
      <w:r>
        <w:t>Учебный план</w:t>
      </w:r>
      <w:r w:rsidRPr="008B0F2F">
        <w:t xml:space="preserve"> </w:t>
      </w:r>
      <w:r>
        <w:t xml:space="preserve">МБОУ «СОШ с. </w:t>
      </w:r>
      <w:proofErr w:type="spellStart"/>
      <w:r>
        <w:t>Даусуз</w:t>
      </w:r>
      <w:proofErr w:type="spellEnd"/>
      <w:r>
        <w:t xml:space="preserve">»  </w:t>
      </w:r>
      <w:r w:rsidR="00852438">
        <w:t xml:space="preserve"> разработан на основании следующих документов:</w:t>
      </w:r>
    </w:p>
    <w:p w:rsidR="008B0F2F" w:rsidRPr="008B0F2F" w:rsidRDefault="008B0F2F" w:rsidP="008B0F2F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  <w:r>
        <w:rPr>
          <w:rFonts w:ascii="YS Text" w:eastAsia="Times New Roman" w:hAnsi="YS Text" w:cs="Times New Roman"/>
          <w:sz w:val="23"/>
          <w:szCs w:val="23"/>
        </w:rPr>
        <w:t>1.</w:t>
      </w:r>
      <w:r w:rsidRPr="008B0F2F">
        <w:rPr>
          <w:rFonts w:ascii="YS Text" w:eastAsia="Times New Roman" w:hAnsi="YS Text" w:cs="Times New Roman"/>
          <w:sz w:val="23"/>
          <w:szCs w:val="23"/>
        </w:rPr>
        <w:t>Федеральный закон от 29 декабря 2012 г. № 273-ФЗ «Об образовании</w:t>
      </w:r>
    </w:p>
    <w:p w:rsidR="008B0F2F" w:rsidRPr="008B0F2F" w:rsidRDefault="008B0F2F" w:rsidP="008B0F2F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  <w:r w:rsidRPr="008B0F2F">
        <w:rPr>
          <w:rFonts w:ascii="YS Text" w:eastAsia="Times New Roman" w:hAnsi="YS Text" w:cs="Times New Roman"/>
          <w:sz w:val="23"/>
          <w:szCs w:val="23"/>
        </w:rPr>
        <w:t>в Российской Федерации» (ст. 28).</w:t>
      </w:r>
    </w:p>
    <w:p w:rsidR="008B0F2F" w:rsidRPr="008B0F2F" w:rsidRDefault="008B0F2F" w:rsidP="008B0F2F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  <w:r>
        <w:rPr>
          <w:rFonts w:ascii="YS Text" w:eastAsia="Times New Roman" w:hAnsi="YS Text" w:cs="Times New Roman"/>
          <w:sz w:val="23"/>
          <w:szCs w:val="23"/>
        </w:rPr>
        <w:t>2.</w:t>
      </w:r>
      <w:r w:rsidRPr="008B0F2F">
        <w:rPr>
          <w:rFonts w:ascii="YS Text" w:eastAsia="Times New Roman" w:hAnsi="YS Text" w:cs="Times New Roman"/>
          <w:sz w:val="23"/>
          <w:szCs w:val="23"/>
        </w:rPr>
        <w:t xml:space="preserve">Федеральный государственный образовательный стандарт </w:t>
      </w:r>
      <w:proofErr w:type="gramStart"/>
      <w:r w:rsidRPr="008B0F2F">
        <w:rPr>
          <w:rFonts w:ascii="YS Text" w:eastAsia="Times New Roman" w:hAnsi="YS Text" w:cs="Times New Roman"/>
          <w:sz w:val="23"/>
          <w:szCs w:val="23"/>
        </w:rPr>
        <w:t>начального</w:t>
      </w:r>
      <w:proofErr w:type="gramEnd"/>
    </w:p>
    <w:p w:rsidR="008B0F2F" w:rsidRPr="008B0F2F" w:rsidRDefault="008B0F2F" w:rsidP="008B0F2F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  <w:proofErr w:type="gramStart"/>
      <w:r w:rsidRPr="008B0F2F">
        <w:rPr>
          <w:rFonts w:ascii="YS Text" w:eastAsia="Times New Roman" w:hAnsi="YS Text" w:cs="Times New Roman"/>
          <w:sz w:val="23"/>
          <w:szCs w:val="23"/>
        </w:rPr>
        <w:t>общего образования (приказ от 31.05.2021 № 286 Министерства просвещения</w:t>
      </w:r>
      <w:proofErr w:type="gramEnd"/>
    </w:p>
    <w:p w:rsidR="008B0F2F" w:rsidRPr="008B0F2F" w:rsidRDefault="008B0F2F" w:rsidP="008B0F2F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  <w:r w:rsidRPr="008B0F2F">
        <w:rPr>
          <w:rFonts w:ascii="YS Text" w:eastAsia="Times New Roman" w:hAnsi="YS Text" w:cs="Times New Roman"/>
          <w:sz w:val="23"/>
          <w:szCs w:val="23"/>
        </w:rPr>
        <w:t>Российской Федерации «Об утверждении федерального государственного</w:t>
      </w:r>
      <w:r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8B0F2F">
        <w:rPr>
          <w:rFonts w:ascii="YS Text" w:eastAsia="Times New Roman" w:hAnsi="YS Text" w:cs="Times New Roman"/>
          <w:sz w:val="23"/>
          <w:szCs w:val="23"/>
        </w:rPr>
        <w:t>образовательного</w:t>
      </w:r>
      <w:r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8B0F2F">
        <w:rPr>
          <w:rFonts w:ascii="YS Text" w:eastAsia="Times New Roman" w:hAnsi="YS Text" w:cs="Times New Roman"/>
          <w:sz w:val="23"/>
          <w:szCs w:val="23"/>
        </w:rPr>
        <w:t>стандарта</w:t>
      </w:r>
    </w:p>
    <w:p w:rsidR="008B0F2F" w:rsidRPr="008B0F2F" w:rsidRDefault="008B0F2F" w:rsidP="008B0F2F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  <w:r>
        <w:rPr>
          <w:rFonts w:ascii="YS Text" w:eastAsia="Times New Roman" w:hAnsi="YS Text" w:cs="Times New Roman"/>
          <w:sz w:val="23"/>
          <w:szCs w:val="23"/>
        </w:rPr>
        <w:t xml:space="preserve">основного </w:t>
      </w:r>
      <w:r w:rsidRPr="008B0F2F">
        <w:rPr>
          <w:rFonts w:ascii="YS Text" w:eastAsia="Times New Roman" w:hAnsi="YS Text" w:cs="Times New Roman"/>
          <w:sz w:val="23"/>
          <w:szCs w:val="23"/>
        </w:rPr>
        <w:t>общего</w:t>
      </w:r>
      <w:r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8B0F2F">
        <w:rPr>
          <w:rFonts w:ascii="YS Text" w:eastAsia="Times New Roman" w:hAnsi="YS Text" w:cs="Times New Roman"/>
          <w:sz w:val="23"/>
          <w:szCs w:val="23"/>
        </w:rPr>
        <w:t>образования»</w:t>
      </w:r>
      <w:proofErr w:type="gramStart"/>
      <w:r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8B0F2F">
        <w:rPr>
          <w:rFonts w:ascii="YS Text" w:eastAsia="Times New Roman" w:hAnsi="YS Text" w:cs="Times New Roman"/>
          <w:sz w:val="23"/>
          <w:szCs w:val="23"/>
        </w:rPr>
        <w:t>,</w:t>
      </w:r>
      <w:proofErr w:type="gramEnd"/>
      <w:r w:rsidRPr="008B0F2F">
        <w:rPr>
          <w:rFonts w:ascii="YS Text" w:eastAsia="Times New Roman" w:hAnsi="YS Text" w:cs="Times New Roman"/>
          <w:sz w:val="23"/>
          <w:szCs w:val="23"/>
        </w:rPr>
        <w:t>зарегистрированный в Минюсте России 05.07.2021, регистрационный номер</w:t>
      </w:r>
      <w:r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8B0F2F">
        <w:rPr>
          <w:rFonts w:ascii="YS Text" w:eastAsia="Times New Roman" w:hAnsi="YS Text" w:cs="Times New Roman"/>
          <w:sz w:val="23"/>
          <w:szCs w:val="23"/>
        </w:rPr>
        <w:t>64100).</w:t>
      </w:r>
    </w:p>
    <w:p w:rsidR="008B0F2F" w:rsidRPr="008B0F2F" w:rsidRDefault="008B0F2F" w:rsidP="008B0F2F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  <w:r>
        <w:rPr>
          <w:rFonts w:ascii="YS Text" w:eastAsia="Times New Roman" w:hAnsi="YS Text" w:cs="Times New Roman"/>
          <w:sz w:val="23"/>
          <w:szCs w:val="23"/>
        </w:rPr>
        <w:t>3.</w:t>
      </w:r>
      <w:r w:rsidRPr="008B0F2F">
        <w:rPr>
          <w:rFonts w:ascii="YS Text" w:eastAsia="Times New Roman" w:hAnsi="YS Text" w:cs="Times New Roman"/>
          <w:sz w:val="23"/>
          <w:szCs w:val="23"/>
        </w:rPr>
        <w:t>Постановление Главного государственного санитарного врача</w:t>
      </w:r>
      <w:r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8B0F2F">
        <w:rPr>
          <w:rFonts w:ascii="YS Text" w:eastAsia="Times New Roman" w:hAnsi="YS Text" w:cs="Times New Roman"/>
          <w:sz w:val="23"/>
          <w:szCs w:val="23"/>
        </w:rPr>
        <w:t>Российской Федерации от 28 сентября 2020 г. № 28 «Об утверждении</w:t>
      </w:r>
      <w:r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8B0F2F">
        <w:rPr>
          <w:rFonts w:ascii="YS Text" w:eastAsia="Times New Roman" w:hAnsi="YS Text" w:cs="Times New Roman"/>
          <w:sz w:val="23"/>
          <w:szCs w:val="23"/>
        </w:rPr>
        <w:t>санитарных правил СП 2.4.3648-20 «Санитарно-эпидемиологические</w:t>
      </w:r>
    </w:p>
    <w:p w:rsidR="008B0F2F" w:rsidRPr="008B0F2F" w:rsidRDefault="008B0F2F" w:rsidP="008B0F2F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  <w:r w:rsidRPr="008B0F2F">
        <w:rPr>
          <w:rFonts w:ascii="YS Text" w:eastAsia="Times New Roman" w:hAnsi="YS Text" w:cs="Times New Roman"/>
          <w:sz w:val="23"/>
          <w:szCs w:val="23"/>
        </w:rPr>
        <w:t>требования к организациям воспитания и обучения, отдыха и оздоровления</w:t>
      </w:r>
      <w:r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8B0F2F">
        <w:rPr>
          <w:rFonts w:ascii="YS Text" w:eastAsia="Times New Roman" w:hAnsi="YS Text" w:cs="Times New Roman"/>
          <w:sz w:val="23"/>
          <w:szCs w:val="23"/>
        </w:rPr>
        <w:t>детей и молодежи»».</w:t>
      </w:r>
    </w:p>
    <w:p w:rsidR="008B0F2F" w:rsidRPr="008B0F2F" w:rsidRDefault="008B0F2F" w:rsidP="008B0F2F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  <w:r>
        <w:rPr>
          <w:rFonts w:ascii="YS Text" w:eastAsia="Times New Roman" w:hAnsi="YS Text" w:cs="Times New Roman"/>
          <w:sz w:val="23"/>
          <w:szCs w:val="23"/>
        </w:rPr>
        <w:lastRenderedPageBreak/>
        <w:t>4.</w:t>
      </w:r>
      <w:r w:rsidRPr="008B0F2F">
        <w:rPr>
          <w:rFonts w:ascii="YS Text" w:eastAsia="Times New Roman" w:hAnsi="YS Text" w:cs="Times New Roman"/>
          <w:sz w:val="23"/>
          <w:szCs w:val="23"/>
        </w:rPr>
        <w:t>Постановление Главного государственного санитарного врача</w:t>
      </w:r>
      <w:r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8B0F2F">
        <w:rPr>
          <w:rFonts w:ascii="YS Text" w:eastAsia="Times New Roman" w:hAnsi="YS Text" w:cs="Times New Roman"/>
          <w:sz w:val="23"/>
          <w:szCs w:val="23"/>
        </w:rPr>
        <w:t>Российской Федерации от 28 января 2021 г. № 2 «Об утверждении</w:t>
      </w:r>
      <w:r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8B0F2F">
        <w:rPr>
          <w:rFonts w:ascii="YS Text" w:eastAsia="Times New Roman" w:hAnsi="YS Text" w:cs="Times New Roman"/>
          <w:sz w:val="23"/>
          <w:szCs w:val="23"/>
        </w:rPr>
        <w:t>санитарных правил и норм СанПиН 1.2.3685-21 «Гигиенические нормативы и</w:t>
      </w:r>
    </w:p>
    <w:p w:rsidR="008B0F2F" w:rsidRPr="008B0F2F" w:rsidRDefault="008B0F2F" w:rsidP="008B0F2F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  <w:r w:rsidRPr="008B0F2F">
        <w:rPr>
          <w:rFonts w:ascii="YS Text" w:eastAsia="Times New Roman" w:hAnsi="YS Text" w:cs="Times New Roman"/>
          <w:sz w:val="23"/>
          <w:szCs w:val="23"/>
        </w:rPr>
        <w:t>требования к обеспечению безопасности и (или) безвредности для человека</w:t>
      </w:r>
    </w:p>
    <w:p w:rsidR="008B0F2F" w:rsidRPr="008B0F2F" w:rsidRDefault="008B0F2F" w:rsidP="008B0F2F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</w:rPr>
      </w:pPr>
      <w:r w:rsidRPr="008B0F2F">
        <w:rPr>
          <w:rFonts w:ascii="YS Text" w:eastAsia="Times New Roman" w:hAnsi="YS Text" w:cs="Times New Roman"/>
          <w:sz w:val="23"/>
          <w:szCs w:val="23"/>
        </w:rPr>
        <w:t>факторов среды обитания».</w:t>
      </w:r>
    </w:p>
    <w:p w:rsidR="008B0F2F" w:rsidRDefault="008B0F2F">
      <w:pPr>
        <w:pStyle w:val="8"/>
        <w:shd w:val="clear" w:color="auto" w:fill="auto"/>
        <w:ind w:right="120"/>
        <w:jc w:val="center"/>
      </w:pPr>
      <w:r>
        <w:t xml:space="preserve">  </w:t>
      </w:r>
    </w:p>
    <w:p w:rsidR="001D2F78" w:rsidRDefault="008B0F2F" w:rsidP="008B0F2F">
      <w:pPr>
        <w:pStyle w:val="8"/>
        <w:shd w:val="clear" w:color="auto" w:fill="auto"/>
        <w:tabs>
          <w:tab w:val="left" w:pos="1648"/>
        </w:tabs>
        <w:jc w:val="both"/>
      </w:pPr>
      <w:r>
        <w:t xml:space="preserve">5.Устава  МБОУ «СОШ с. </w:t>
      </w:r>
      <w:proofErr w:type="spellStart"/>
      <w:r>
        <w:t>Даусуз</w:t>
      </w:r>
      <w:proofErr w:type="spellEnd"/>
      <w:r>
        <w:t>»</w:t>
      </w:r>
    </w:p>
    <w:p w:rsidR="001D2F78" w:rsidRDefault="008B0F2F" w:rsidP="008B0F2F">
      <w:pPr>
        <w:pStyle w:val="8"/>
        <w:shd w:val="clear" w:color="auto" w:fill="auto"/>
        <w:tabs>
          <w:tab w:val="left" w:pos="1648"/>
        </w:tabs>
        <w:ind w:right="120"/>
        <w:jc w:val="both"/>
      </w:pPr>
      <w:r>
        <w:t>6.</w:t>
      </w:r>
      <w:r w:rsidR="00852438">
        <w:t>Положения о формах, периодичности и порядке текущего контроля успеваемости и промежуточной аттест</w:t>
      </w:r>
      <w:r>
        <w:t>ации обучающихся</w:t>
      </w:r>
      <w:proofErr w:type="gramStart"/>
      <w:r>
        <w:t xml:space="preserve"> .</w:t>
      </w:r>
      <w:proofErr w:type="gramEnd"/>
    </w:p>
    <w:p w:rsidR="001D2F78" w:rsidRDefault="00852438" w:rsidP="003A3F9A">
      <w:pPr>
        <w:pStyle w:val="8"/>
        <w:numPr>
          <w:ilvl w:val="0"/>
          <w:numId w:val="32"/>
        </w:numPr>
        <w:shd w:val="clear" w:color="auto" w:fill="auto"/>
        <w:tabs>
          <w:tab w:val="left" w:pos="1039"/>
        </w:tabs>
        <w:ind w:left="20" w:firstLine="740"/>
        <w:jc w:val="both"/>
      </w:pPr>
      <w:r>
        <w:t>Календарного</w:t>
      </w:r>
      <w:r w:rsidR="008B0F2F">
        <w:t xml:space="preserve"> учебного графика </w:t>
      </w:r>
      <w:r>
        <w:t xml:space="preserve"> на 2022-2023 учебный год.</w:t>
      </w:r>
    </w:p>
    <w:p w:rsidR="001D2F78" w:rsidRDefault="008B0F2F">
      <w:pPr>
        <w:pStyle w:val="8"/>
        <w:shd w:val="clear" w:color="auto" w:fill="auto"/>
        <w:ind w:left="20" w:right="120" w:firstLine="740"/>
        <w:jc w:val="both"/>
      </w:pPr>
      <w:r>
        <w:t xml:space="preserve">В МБОУ «СОШ с. </w:t>
      </w:r>
      <w:proofErr w:type="spellStart"/>
      <w:r>
        <w:t>Даусуз</w:t>
      </w:r>
      <w:proofErr w:type="spellEnd"/>
      <w:r>
        <w:t>»</w:t>
      </w:r>
      <w:r w:rsidR="00852438">
        <w:t xml:space="preserve"> ФГОС НОО третьего поколения внедряется в 5 классах. Учебный план составлен на основе федерального государственного образовательного стандарта основного общего образования» № 287 от 31.05.2021 г. с учетом примерных рабочих программ основного общего образования.</w:t>
      </w:r>
    </w:p>
    <w:p w:rsidR="001D2F78" w:rsidRDefault="008B0F2F">
      <w:pPr>
        <w:pStyle w:val="8"/>
        <w:shd w:val="clear" w:color="auto" w:fill="auto"/>
        <w:tabs>
          <w:tab w:val="right" w:pos="5166"/>
          <w:tab w:val="center" w:pos="5939"/>
          <w:tab w:val="left" w:pos="6698"/>
        </w:tabs>
        <w:ind w:left="20" w:firstLine="740"/>
        <w:jc w:val="both"/>
      </w:pPr>
      <w:r>
        <w:t xml:space="preserve">Учебный план МБОУ «СОШ с. </w:t>
      </w:r>
      <w:proofErr w:type="spellStart"/>
      <w:r>
        <w:t>Даусуз</w:t>
      </w:r>
      <w:proofErr w:type="spellEnd"/>
      <w:r>
        <w:t>»</w:t>
      </w:r>
      <w:r w:rsidR="00852438">
        <w:tab/>
        <w:t>фиксирует</w:t>
      </w:r>
      <w:r w:rsidR="00852438">
        <w:tab/>
      </w:r>
      <w:r>
        <w:t xml:space="preserve"> </w:t>
      </w:r>
      <w:r w:rsidR="00852438">
        <w:t>общий объем нагрузки,</w:t>
      </w:r>
    </w:p>
    <w:p w:rsidR="001D2F78" w:rsidRDefault="00852438">
      <w:pPr>
        <w:pStyle w:val="8"/>
        <w:shd w:val="clear" w:color="auto" w:fill="auto"/>
        <w:ind w:left="20" w:right="120"/>
        <w:jc w:val="both"/>
      </w:pPr>
      <w:r>
        <w:t>максимальный объем аудиторной нагрузки обучающихся, состав и структуру предметных областей, распределяет учебное время, отводимое на их освоение.</w:t>
      </w:r>
    </w:p>
    <w:p w:rsidR="001D2F78" w:rsidRDefault="00852438">
      <w:pPr>
        <w:pStyle w:val="8"/>
        <w:shd w:val="clear" w:color="auto" w:fill="auto"/>
        <w:ind w:left="20" w:right="120" w:firstLine="740"/>
        <w:jc w:val="both"/>
      </w:pPr>
      <w:r>
        <w:t>Учебный план для 5 классов состоит из двух частей: обязательной части, которая определяет состав учебных предметов обязательных предметных областей и части, формируемой участниками образовательного процесса для обеспечения реализации индивидуальных</w:t>
      </w:r>
      <w:r w:rsidR="008B0F2F">
        <w:t xml:space="preserve"> </w:t>
      </w:r>
      <w:r>
        <w:t>потребностей обучающихся.</w:t>
      </w:r>
    </w:p>
    <w:p w:rsidR="001D2F78" w:rsidRDefault="00852438">
      <w:pPr>
        <w:pStyle w:val="8"/>
        <w:shd w:val="clear" w:color="auto" w:fill="auto"/>
        <w:ind w:left="20" w:right="120" w:firstLine="740"/>
        <w:jc w:val="both"/>
      </w:pPr>
      <w:r>
        <w:t>Продолжительность учебного года для обучающихся 5 классов составляет не более 35 недель.</w:t>
      </w:r>
    </w:p>
    <w:p w:rsidR="001D2F78" w:rsidRDefault="00852438">
      <w:pPr>
        <w:pStyle w:val="8"/>
        <w:shd w:val="clear" w:color="auto" w:fill="auto"/>
        <w:ind w:left="20" w:right="120" w:firstLine="740"/>
        <w:jc w:val="both"/>
      </w:pPr>
      <w:r>
        <w:t>Продолжительность каникул в течение учебного года составляет 30 календарных дней, летом - 8 недель. Продолжительность урока составляет 40 минут</w:t>
      </w:r>
    </w:p>
    <w:p w:rsidR="001D2F78" w:rsidRDefault="00852438">
      <w:pPr>
        <w:pStyle w:val="8"/>
        <w:shd w:val="clear" w:color="auto" w:fill="auto"/>
        <w:ind w:left="20" w:right="120" w:firstLine="740"/>
        <w:jc w:val="both"/>
      </w:pPr>
      <w:r>
        <w:rPr>
          <w:rStyle w:val="43"/>
        </w:rPr>
        <w:t>Количество учебных занятий за 5 учебных лет не может составлять менее 5058 ч и более 5549 ч в соответствии с требованиями к организации образовательного процесса к учебной нагрузке при 5-дневной (или 6-дневной) учебной неделе.</w:t>
      </w:r>
    </w:p>
    <w:p w:rsidR="001D2F78" w:rsidRDefault="00852438">
      <w:pPr>
        <w:pStyle w:val="50"/>
        <w:shd w:val="clear" w:color="auto" w:fill="auto"/>
        <w:ind w:left="20" w:firstLine="740"/>
      </w:pPr>
      <w:r>
        <w:rPr>
          <w:rStyle w:val="52"/>
          <w:b/>
          <w:bCs/>
          <w:i/>
          <w:iCs/>
        </w:rPr>
        <w:t>Обязательная часть</w:t>
      </w:r>
      <w:r>
        <w:rPr>
          <w:rStyle w:val="51"/>
        </w:rPr>
        <w:t xml:space="preserve"> учебного плана.</w:t>
      </w:r>
    </w:p>
    <w:p w:rsidR="001D2F78" w:rsidRDefault="00852438">
      <w:pPr>
        <w:pStyle w:val="8"/>
        <w:shd w:val="clear" w:color="auto" w:fill="auto"/>
        <w:ind w:left="20" w:right="120" w:firstLine="740"/>
        <w:jc w:val="both"/>
      </w:pPr>
      <w:r>
        <w:rPr>
          <w:rStyle w:val="a8"/>
        </w:rPr>
        <w:t xml:space="preserve">Предметная область «Русский язык и литература» </w:t>
      </w:r>
      <w:r>
        <w:t>представлена предметами: русский</w:t>
      </w:r>
      <w:r w:rsidR="008B0F2F">
        <w:t xml:space="preserve"> </w:t>
      </w:r>
      <w:r w:rsidR="008A18B4">
        <w:t>язык и литература изучается в объёме русский язык- 5 часов, литература-3 часа.</w:t>
      </w:r>
    </w:p>
    <w:p w:rsidR="008A18B4" w:rsidRDefault="00852438">
      <w:pPr>
        <w:pStyle w:val="40"/>
        <w:shd w:val="clear" w:color="auto" w:fill="auto"/>
        <w:ind w:left="20" w:firstLine="740"/>
        <w:jc w:val="both"/>
      </w:pPr>
      <w:r>
        <w:t xml:space="preserve">Предметная область </w:t>
      </w:r>
      <w:r>
        <w:rPr>
          <w:rStyle w:val="42"/>
        </w:rPr>
        <w:t>«</w:t>
      </w:r>
      <w:r>
        <w:t>Родной язык и родная литература».</w:t>
      </w:r>
    </w:p>
    <w:p w:rsidR="001D2F78" w:rsidRPr="008A18B4" w:rsidRDefault="008A18B4">
      <w:pPr>
        <w:pStyle w:val="40"/>
        <w:shd w:val="clear" w:color="auto" w:fill="auto"/>
        <w:ind w:left="20" w:firstLine="740"/>
        <w:jc w:val="both"/>
        <w:rPr>
          <w:b w:val="0"/>
          <w:bCs w:val="0"/>
        </w:rPr>
      </w:pPr>
      <w:r w:rsidRPr="008A18B4">
        <w:rPr>
          <w:b w:val="0"/>
        </w:rPr>
        <w:t>Пре</w:t>
      </w:r>
      <w:r>
        <w:rPr>
          <w:b w:val="0"/>
          <w:bCs w:val="0"/>
        </w:rPr>
        <w:t>дставлена предметами Родной язык и родная литература  изучается в объёме по 1 часу в неделю.</w:t>
      </w:r>
      <w:r w:rsidRPr="008A18B4">
        <w:rPr>
          <w:b w:val="0"/>
          <w:bCs w:val="0"/>
        </w:rPr>
        <w:t xml:space="preserve"> </w:t>
      </w:r>
    </w:p>
    <w:p w:rsidR="001D2F78" w:rsidRDefault="00852438">
      <w:pPr>
        <w:pStyle w:val="8"/>
        <w:shd w:val="clear" w:color="auto" w:fill="auto"/>
        <w:ind w:left="20" w:right="120" w:firstLine="740"/>
        <w:jc w:val="both"/>
      </w:pPr>
      <w:r>
        <w:t xml:space="preserve">Предметная область </w:t>
      </w:r>
      <w:r>
        <w:rPr>
          <w:rStyle w:val="a8"/>
        </w:rPr>
        <w:t xml:space="preserve">«Иностранный язык». </w:t>
      </w:r>
      <w:r>
        <w:t xml:space="preserve">Английский язык изучается в 5 - 9 классах в объеме 3 часов в неделю. </w:t>
      </w:r>
    </w:p>
    <w:p w:rsidR="001D2F78" w:rsidRDefault="00852438">
      <w:pPr>
        <w:pStyle w:val="8"/>
        <w:shd w:val="clear" w:color="auto" w:fill="auto"/>
        <w:ind w:left="20" w:right="240" w:firstLine="700"/>
      </w:pPr>
      <w:r>
        <w:t xml:space="preserve">Предметная область </w:t>
      </w:r>
      <w:r>
        <w:rPr>
          <w:rStyle w:val="a8"/>
        </w:rPr>
        <w:t xml:space="preserve">«Общественно-научные предметы» </w:t>
      </w:r>
      <w:r>
        <w:t>представлена предметами «История», «Обществознание», «География».</w:t>
      </w:r>
    </w:p>
    <w:p w:rsidR="001D2F78" w:rsidRDefault="00852438">
      <w:pPr>
        <w:pStyle w:val="8"/>
        <w:shd w:val="clear" w:color="auto" w:fill="auto"/>
        <w:ind w:left="20" w:right="480" w:firstLine="700"/>
        <w:jc w:val="both"/>
      </w:pPr>
      <w:r>
        <w:t>Предмет «История» включает в себя учебные курсы «Всеобщая история» и «История России»,</w:t>
      </w:r>
    </w:p>
    <w:p w:rsidR="001D2F78" w:rsidRDefault="00852438">
      <w:pPr>
        <w:pStyle w:val="8"/>
        <w:shd w:val="clear" w:color="auto" w:fill="auto"/>
        <w:ind w:left="20" w:right="240" w:firstLine="700"/>
      </w:pPr>
      <w:proofErr w:type="gramStart"/>
      <w:r>
        <w:t xml:space="preserve">Предметная область </w:t>
      </w:r>
      <w:r>
        <w:rPr>
          <w:rStyle w:val="a8"/>
        </w:rPr>
        <w:t xml:space="preserve">«Математика и информатика» </w:t>
      </w:r>
      <w:r>
        <w:t>представлена предметами «Математика», «Алгебра», «Геометрия», «Вероятность и статистика» и «Информатика»</w:t>
      </w:r>
      <w:proofErr w:type="gramEnd"/>
    </w:p>
    <w:p w:rsidR="001D2F78" w:rsidRDefault="00852438">
      <w:pPr>
        <w:pStyle w:val="8"/>
        <w:shd w:val="clear" w:color="auto" w:fill="auto"/>
        <w:ind w:left="20" w:right="480" w:firstLine="700"/>
        <w:jc w:val="both"/>
      </w:pPr>
      <w:r>
        <w:t>В предметную область «</w:t>
      </w:r>
      <w:proofErr w:type="gramStart"/>
      <w:r>
        <w:rPr>
          <w:rStyle w:val="a8"/>
        </w:rPr>
        <w:t>Естественно-научные</w:t>
      </w:r>
      <w:proofErr w:type="gramEnd"/>
      <w:r>
        <w:rPr>
          <w:rStyle w:val="a8"/>
        </w:rPr>
        <w:t xml:space="preserve"> предметы</w:t>
      </w:r>
      <w:r>
        <w:t>» входят «Биология», «Физика», «Химия».</w:t>
      </w:r>
    </w:p>
    <w:p w:rsidR="001D2F78" w:rsidRDefault="00852438">
      <w:pPr>
        <w:pStyle w:val="40"/>
        <w:shd w:val="clear" w:color="auto" w:fill="auto"/>
        <w:ind w:left="20" w:firstLine="700"/>
      </w:pPr>
      <w:r>
        <w:rPr>
          <w:rStyle w:val="42"/>
        </w:rPr>
        <w:t xml:space="preserve">Предметная область </w:t>
      </w:r>
      <w:r>
        <w:t>«Основы духовно-нравственной культуры народов России»</w:t>
      </w:r>
    </w:p>
    <w:p w:rsidR="001D2F78" w:rsidRDefault="00852438">
      <w:pPr>
        <w:pStyle w:val="8"/>
        <w:shd w:val="clear" w:color="auto" w:fill="auto"/>
        <w:ind w:left="20"/>
      </w:pPr>
      <w:proofErr w:type="gramStart"/>
      <w:r>
        <w:t>представлена</w:t>
      </w:r>
      <w:proofErr w:type="gramEnd"/>
      <w:r>
        <w:t xml:space="preserve"> предметом «Основы духовно-нравственной культуры народов России».</w:t>
      </w:r>
    </w:p>
    <w:p w:rsidR="001D2F78" w:rsidRDefault="00852438">
      <w:pPr>
        <w:pStyle w:val="8"/>
        <w:shd w:val="clear" w:color="auto" w:fill="auto"/>
        <w:ind w:left="20" w:right="240" w:firstLine="700"/>
      </w:pPr>
      <w:r>
        <w:t xml:space="preserve">Предметная область </w:t>
      </w:r>
      <w:r>
        <w:rPr>
          <w:rStyle w:val="a8"/>
        </w:rPr>
        <w:t xml:space="preserve">«Искусство» </w:t>
      </w:r>
      <w:r>
        <w:t>реализуется через предметы «Музыка», «Изобразительное искусство».</w:t>
      </w:r>
    </w:p>
    <w:p w:rsidR="001D2F78" w:rsidRDefault="00852438">
      <w:pPr>
        <w:pStyle w:val="8"/>
        <w:shd w:val="clear" w:color="auto" w:fill="auto"/>
        <w:ind w:left="20" w:right="480" w:firstLine="700"/>
        <w:jc w:val="both"/>
      </w:pPr>
      <w:r>
        <w:t xml:space="preserve">Предметная область </w:t>
      </w:r>
      <w:r>
        <w:rPr>
          <w:rStyle w:val="a8"/>
        </w:rPr>
        <w:t xml:space="preserve">«Технология» </w:t>
      </w:r>
      <w:r>
        <w:t>представлена учебным предметом «Технология».</w:t>
      </w:r>
    </w:p>
    <w:p w:rsidR="001D2F78" w:rsidRDefault="00852438">
      <w:pPr>
        <w:pStyle w:val="8"/>
        <w:shd w:val="clear" w:color="auto" w:fill="auto"/>
        <w:ind w:left="20" w:right="480" w:firstLine="700"/>
        <w:jc w:val="both"/>
      </w:pPr>
      <w:r>
        <w:t xml:space="preserve">Предметная область </w:t>
      </w:r>
      <w:r>
        <w:rPr>
          <w:rStyle w:val="a8"/>
        </w:rPr>
        <w:t xml:space="preserve">«Физическая культура и основы безопасности жизнедеятельности» </w:t>
      </w:r>
      <w:r>
        <w:t>представлена учебными предметами: «Физическая культура», «Основы безопасности жизнедеятельности».</w:t>
      </w:r>
    </w:p>
    <w:p w:rsidR="001D2F78" w:rsidRDefault="00852438">
      <w:pPr>
        <w:pStyle w:val="8"/>
        <w:shd w:val="clear" w:color="auto" w:fill="auto"/>
        <w:ind w:left="20" w:right="480" w:firstLine="700"/>
        <w:jc w:val="both"/>
      </w:pPr>
      <w:proofErr w:type="gramStart"/>
      <w:r>
        <w:rPr>
          <w:rStyle w:val="a8"/>
        </w:rPr>
        <w:t xml:space="preserve">Часть, формируемая участниками образовательных отношений </w:t>
      </w:r>
      <w:r>
        <w:t>определяет</w:t>
      </w:r>
      <w:proofErr w:type="gramEnd"/>
      <w:r>
        <w:t xml:space="preserve"> содержание образования, обеспечивающего реализацию интересов и потребностей обучающихся, их родителей (законных представителей). На основании анкетирования родителей (законных представителей), протоколов родительских собраний, с учетом мнения учащихся реализуются курсы: в 5 классах - «Занимательная математика», «Информатика и</w:t>
      </w:r>
      <w:r w:rsidR="008A18B4">
        <w:t xml:space="preserve"> ИКТ», «Финансовая грамотность».</w:t>
      </w:r>
      <w:r>
        <w:t xml:space="preserve"> </w:t>
      </w:r>
    </w:p>
    <w:p w:rsidR="001D2F78" w:rsidRDefault="00852438">
      <w:pPr>
        <w:pStyle w:val="40"/>
        <w:shd w:val="clear" w:color="auto" w:fill="auto"/>
        <w:ind w:left="20" w:firstLine="700"/>
      </w:pPr>
      <w:r>
        <w:t xml:space="preserve">Формы промежуточной аттестации: </w:t>
      </w:r>
      <w:r>
        <w:rPr>
          <w:rStyle w:val="42"/>
        </w:rPr>
        <w:t>четверть, год.</w:t>
      </w:r>
    </w:p>
    <w:p w:rsidR="001D2F78" w:rsidRDefault="00852438">
      <w:pPr>
        <w:pStyle w:val="8"/>
        <w:shd w:val="clear" w:color="auto" w:fill="auto"/>
        <w:ind w:left="20" w:right="480" w:firstLine="700"/>
        <w:jc w:val="both"/>
      </w:pPr>
      <w:r>
        <w:t xml:space="preserve">Для оценки </w:t>
      </w:r>
      <w:proofErr w:type="spellStart"/>
      <w:r>
        <w:t>метапредметных</w:t>
      </w:r>
      <w:proofErr w:type="spellEnd"/>
      <w:r>
        <w:t xml:space="preserve"> образовательных результатов проводится комплексная работа на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1D2F78" w:rsidRDefault="00852438">
      <w:pPr>
        <w:pStyle w:val="8"/>
        <w:shd w:val="clear" w:color="auto" w:fill="auto"/>
        <w:ind w:left="20" w:right="480" w:firstLine="700"/>
        <w:jc w:val="both"/>
      </w:pPr>
      <w:r>
        <w:rPr>
          <w:rStyle w:val="ab"/>
        </w:rPr>
        <w:t>Промежуточная аттестация</w:t>
      </w:r>
      <w:r>
        <w:t xml:space="preserve"> проходит на последней учебной недели четверти. Промежуточная аттестация проводится в соответствии с Положением о формах, периодичности и </w:t>
      </w:r>
      <w:r>
        <w:lastRenderedPageBreak/>
        <w:t>порядке текущего контроля успеваемости и промежуточной аттес</w:t>
      </w:r>
      <w:r w:rsidR="008A18B4">
        <w:t>тации обучающихся</w:t>
      </w:r>
      <w:r w:rsidR="008A18B4" w:rsidRPr="008A18B4">
        <w:t xml:space="preserve"> </w:t>
      </w:r>
      <w:r w:rsidR="008A18B4">
        <w:t xml:space="preserve">МБОУ «СОШ с. </w:t>
      </w:r>
      <w:proofErr w:type="spellStart"/>
      <w:r w:rsidR="008A18B4">
        <w:t>Даусуз</w:t>
      </w:r>
      <w:proofErr w:type="spellEnd"/>
      <w:r w:rsidR="008A18B4">
        <w:t>»</w:t>
      </w:r>
      <w:proofErr w:type="gramStart"/>
      <w:r w:rsidR="008A18B4">
        <w:t xml:space="preserve"> </w:t>
      </w:r>
      <w:r>
        <w:t>.</w:t>
      </w:r>
      <w:proofErr w:type="gramEnd"/>
      <w:r>
        <w:t xml:space="preserve"> Промежуточная аттестация проводится с целью установления соответствия образовательных результатов освоения основной образовательной программы на момент окончания учебного года на последней неделе учебного периода.</w:t>
      </w:r>
    </w:p>
    <w:p w:rsidR="001D2F78" w:rsidRDefault="00852438">
      <w:pPr>
        <w:pStyle w:val="8"/>
        <w:shd w:val="clear" w:color="auto" w:fill="auto"/>
        <w:ind w:left="20" w:right="480" w:firstLine="700"/>
        <w:jc w:val="both"/>
      </w:pPr>
      <w:r>
        <w:t>В интересах детей,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 и форм образования).</w:t>
      </w: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Pr="008A18B4" w:rsidRDefault="008A18B4" w:rsidP="008A18B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18B4">
        <w:rPr>
          <w:rFonts w:ascii="Times New Roman" w:eastAsia="Times New Roman" w:hAnsi="Times New Roman" w:cs="Times New Roman"/>
          <w:b/>
          <w:color w:val="auto"/>
        </w:rPr>
        <w:lastRenderedPageBreak/>
        <w:t>Учебный план</w:t>
      </w:r>
    </w:p>
    <w:p w:rsidR="008A18B4" w:rsidRPr="008A18B4" w:rsidRDefault="008A18B4" w:rsidP="008A18B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18B4">
        <w:rPr>
          <w:rFonts w:ascii="Times New Roman" w:eastAsia="Times New Roman" w:hAnsi="Times New Roman" w:cs="Times New Roman"/>
          <w:b/>
          <w:color w:val="auto"/>
        </w:rPr>
        <w:t>основного общего образования</w:t>
      </w:r>
    </w:p>
    <w:p w:rsidR="008A18B4" w:rsidRPr="008A18B4" w:rsidRDefault="008A18B4" w:rsidP="008A18B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18B4">
        <w:rPr>
          <w:rFonts w:ascii="Times New Roman" w:eastAsia="Times New Roman" w:hAnsi="Times New Roman" w:cs="Times New Roman"/>
          <w:b/>
          <w:color w:val="auto"/>
        </w:rPr>
        <w:t xml:space="preserve">МКОУ «СОШ с. </w:t>
      </w:r>
      <w:proofErr w:type="spellStart"/>
      <w:r w:rsidRPr="008A18B4">
        <w:rPr>
          <w:rFonts w:ascii="Times New Roman" w:eastAsia="Times New Roman" w:hAnsi="Times New Roman" w:cs="Times New Roman"/>
          <w:b/>
          <w:color w:val="auto"/>
        </w:rPr>
        <w:t>Даусуз</w:t>
      </w:r>
      <w:proofErr w:type="spellEnd"/>
      <w:r w:rsidRPr="008A18B4">
        <w:rPr>
          <w:rFonts w:ascii="Times New Roman" w:eastAsia="Times New Roman" w:hAnsi="Times New Roman" w:cs="Times New Roman"/>
          <w:b/>
          <w:color w:val="auto"/>
        </w:rPr>
        <w:t>»</w:t>
      </w:r>
      <w:r>
        <w:rPr>
          <w:rFonts w:ascii="Times New Roman" w:eastAsia="Times New Roman" w:hAnsi="Times New Roman" w:cs="Times New Roman"/>
          <w:b/>
          <w:color w:val="auto"/>
        </w:rPr>
        <w:t xml:space="preserve"> на 2022-2023 учебный год</w:t>
      </w:r>
    </w:p>
    <w:tbl>
      <w:tblPr>
        <w:tblStyle w:val="af1"/>
        <w:tblpPr w:leftFromText="180" w:rightFromText="180" w:vertAnchor="page" w:horzAnchor="margin" w:tblpY="2088"/>
        <w:tblW w:w="10267" w:type="dxa"/>
        <w:tblLook w:val="04A0" w:firstRow="1" w:lastRow="0" w:firstColumn="1" w:lastColumn="0" w:noHBand="0" w:noVBand="1"/>
      </w:tblPr>
      <w:tblGrid>
        <w:gridCol w:w="3758"/>
        <w:gridCol w:w="3518"/>
        <w:gridCol w:w="1696"/>
        <w:gridCol w:w="1295"/>
      </w:tblGrid>
      <w:tr w:rsidR="00B76023" w:rsidRPr="008A18B4" w:rsidTr="00B76023">
        <w:trPr>
          <w:trHeight w:val="309"/>
        </w:trPr>
        <w:tc>
          <w:tcPr>
            <w:tcW w:w="3691" w:type="dxa"/>
            <w:vMerge w:val="restart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Предметные области</w:t>
            </w:r>
          </w:p>
        </w:tc>
        <w:tc>
          <w:tcPr>
            <w:tcW w:w="3457" w:type="dxa"/>
            <w:vMerge w:val="restart"/>
            <w:tcBorders>
              <w:tr2bl w:val="single" w:sz="4" w:space="0" w:color="auto"/>
            </w:tcBorders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Учебные предметы</w:t>
            </w:r>
          </w:p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             классы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часов в неделю</w:t>
            </w:r>
          </w:p>
        </w:tc>
        <w:tc>
          <w:tcPr>
            <w:tcW w:w="1370" w:type="dxa"/>
            <w:shd w:val="clear" w:color="auto" w:fill="auto"/>
          </w:tcPr>
          <w:p w:rsidR="00B76023" w:rsidRPr="008A18B4" w:rsidRDefault="00B76023" w:rsidP="00B76023">
            <w:pPr>
              <w:rPr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</w:tr>
      <w:tr w:rsidR="00B76023" w:rsidRPr="008A18B4" w:rsidTr="00B76023">
        <w:trPr>
          <w:trHeight w:val="257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  <w:vMerge/>
            <w:tcBorders>
              <w:tr2bl w:val="single" w:sz="4" w:space="0" w:color="auto"/>
            </w:tcBorders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A18B4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Обязательная часть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0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 w:val="restart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Русский язык и</w:t>
            </w:r>
          </w:p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 w:val="restart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Родной язык и родная литература</w:t>
            </w: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Родной  язык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Родная литература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76023" w:rsidRPr="008A18B4" w:rsidTr="00B76023">
        <w:trPr>
          <w:trHeight w:val="214"/>
        </w:trPr>
        <w:tc>
          <w:tcPr>
            <w:tcW w:w="3691" w:type="dxa"/>
            <w:vMerge w:val="restart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Иностранные языки</w:t>
            </w: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Иностранный язык (английский</w:t>
            </w:r>
            <w:proofErr w:type="gramStart"/>
            <w:r w:rsidRPr="008A18B4">
              <w:rPr>
                <w:rFonts w:ascii="Times New Roman" w:hAnsi="Times New Roman" w:cs="Times New Roman"/>
                <w:color w:val="auto"/>
              </w:rPr>
              <w:t xml:space="preserve"> )</w:t>
            </w:r>
            <w:proofErr w:type="gramEnd"/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76023" w:rsidRPr="008A18B4" w:rsidTr="00B76023">
        <w:trPr>
          <w:trHeight w:val="212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Второй иностранный язык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 w:val="restart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Математика и информатика</w:t>
            </w: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Алгебра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Геометрия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Информатика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 w:val="restart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Общественн</w:t>
            </w:r>
            <w:proofErr w:type="gramStart"/>
            <w:r w:rsidRPr="008A18B4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8A18B4">
              <w:rPr>
                <w:rFonts w:ascii="Times New Roman" w:hAnsi="Times New Roman" w:cs="Times New Roman"/>
                <w:color w:val="auto"/>
              </w:rPr>
              <w:t xml:space="preserve"> научные предметы </w:t>
            </w: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История</w:t>
            </w:r>
          </w:p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Всеобщая история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Обществознание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География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Основы духовно нравственной культуры народов России</w:t>
            </w: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 w:val="restart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Естественнонаучные предметы </w:t>
            </w: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Физика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Химия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Биология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 w:val="restart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Искусство </w:t>
            </w: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A18B4">
              <w:rPr>
                <w:rFonts w:ascii="Times New Roman" w:hAnsi="Times New Roman" w:cs="Times New Roman"/>
                <w:bCs/>
                <w:color w:val="auto"/>
              </w:rPr>
              <w:t>Музыка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8A18B4">
              <w:rPr>
                <w:rFonts w:ascii="Times New Roman" w:hAnsi="Times New Roman" w:cs="Times New Roman"/>
                <w:bCs/>
                <w:color w:val="auto"/>
              </w:rPr>
              <w:t>Изобразительное искусство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 w:val="restart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Физическая культура и основы безопасности жизнедеятельности</w:t>
            </w: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Основы безопасности жизнедеятельности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76023" w:rsidRPr="008A18B4" w:rsidTr="00B76023">
        <w:trPr>
          <w:trHeight w:val="266"/>
        </w:trPr>
        <w:tc>
          <w:tcPr>
            <w:tcW w:w="3691" w:type="dxa"/>
            <w:vMerge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7" w:type="dxa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bCs/>
                <w:color w:val="auto"/>
              </w:rPr>
              <w:t>Физическая культура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76023" w:rsidRPr="008A18B4" w:rsidTr="00B76023">
        <w:trPr>
          <w:trHeight w:val="266"/>
        </w:trPr>
        <w:tc>
          <w:tcPr>
            <w:tcW w:w="0" w:type="auto"/>
            <w:gridSpan w:val="2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  <w:tr w:rsidR="00B76023" w:rsidRPr="008A18B4" w:rsidTr="00B76023">
        <w:trPr>
          <w:trHeight w:val="266"/>
        </w:trPr>
        <w:tc>
          <w:tcPr>
            <w:tcW w:w="0" w:type="auto"/>
            <w:gridSpan w:val="2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Часть, формируемая участниками образовательного процесса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76023" w:rsidRPr="008A18B4" w:rsidTr="00B76023">
        <w:trPr>
          <w:trHeight w:val="266"/>
        </w:trPr>
        <w:tc>
          <w:tcPr>
            <w:tcW w:w="0" w:type="auto"/>
            <w:gridSpan w:val="2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Максимально допустимая недельная нагрузка при пятидневной рабочей неделе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</w:tr>
      <w:tr w:rsidR="00B76023" w:rsidRPr="008A18B4" w:rsidTr="00B76023">
        <w:trPr>
          <w:trHeight w:val="266"/>
        </w:trPr>
        <w:tc>
          <w:tcPr>
            <w:tcW w:w="0" w:type="auto"/>
            <w:gridSpan w:val="2"/>
          </w:tcPr>
          <w:p w:rsidR="00B76023" w:rsidRPr="008A18B4" w:rsidRDefault="00B76023" w:rsidP="00B760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A18B4">
              <w:rPr>
                <w:rFonts w:ascii="Times New Roman" w:eastAsia="Times New Roman" w:hAnsi="Times New Roman" w:cs="Times New Roman"/>
                <w:color w:val="auto"/>
              </w:rPr>
              <w:t xml:space="preserve">Внеурочная деятельность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A18B4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B76023" w:rsidRPr="008A18B4" w:rsidTr="00B76023">
        <w:trPr>
          <w:trHeight w:val="266"/>
        </w:trPr>
        <w:tc>
          <w:tcPr>
            <w:tcW w:w="0" w:type="auto"/>
            <w:gridSpan w:val="2"/>
          </w:tcPr>
          <w:p w:rsidR="00B76023" w:rsidRPr="008A18B4" w:rsidRDefault="00B76023" w:rsidP="00B76023">
            <w:pPr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1749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18B4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370" w:type="dxa"/>
          </w:tcPr>
          <w:p w:rsidR="00B76023" w:rsidRPr="008A18B4" w:rsidRDefault="00B76023" w:rsidP="00B760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</w:t>
            </w:r>
          </w:p>
        </w:tc>
      </w:tr>
    </w:tbl>
    <w:p w:rsidR="008A18B4" w:rsidRPr="008A18B4" w:rsidRDefault="008A18B4" w:rsidP="008A18B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8A18B4" w:rsidRDefault="008A18B4" w:rsidP="008A18B4">
      <w:pPr>
        <w:pStyle w:val="40"/>
        <w:shd w:val="clear" w:color="auto" w:fill="auto"/>
        <w:spacing w:line="230" w:lineRule="exact"/>
        <w:jc w:val="center"/>
      </w:pPr>
    </w:p>
    <w:p w:rsidR="001D2F78" w:rsidRDefault="001D2F78">
      <w:pPr>
        <w:rPr>
          <w:sz w:val="2"/>
          <w:szCs w:val="2"/>
        </w:rPr>
      </w:pPr>
    </w:p>
    <w:p w:rsidR="00B76023" w:rsidRDefault="00B76023">
      <w:pPr>
        <w:pStyle w:val="40"/>
        <w:shd w:val="clear" w:color="auto" w:fill="auto"/>
        <w:spacing w:before="479"/>
        <w:ind w:left="220" w:firstLine="300"/>
        <w:jc w:val="both"/>
      </w:pPr>
    </w:p>
    <w:p w:rsidR="00B76023" w:rsidRDefault="00B76023">
      <w:pPr>
        <w:pStyle w:val="40"/>
        <w:shd w:val="clear" w:color="auto" w:fill="auto"/>
        <w:spacing w:before="479"/>
        <w:ind w:left="220" w:firstLine="300"/>
        <w:jc w:val="both"/>
      </w:pPr>
    </w:p>
    <w:p w:rsidR="00B76023" w:rsidRDefault="00B76023">
      <w:pPr>
        <w:pStyle w:val="40"/>
        <w:shd w:val="clear" w:color="auto" w:fill="auto"/>
        <w:spacing w:before="479"/>
        <w:ind w:left="220" w:firstLine="300"/>
        <w:jc w:val="both"/>
      </w:pPr>
    </w:p>
    <w:p w:rsidR="00B76023" w:rsidRDefault="00B76023">
      <w:pPr>
        <w:pStyle w:val="40"/>
        <w:shd w:val="clear" w:color="auto" w:fill="auto"/>
        <w:spacing w:before="479"/>
        <w:ind w:left="220" w:firstLine="300"/>
        <w:jc w:val="both"/>
      </w:pPr>
    </w:p>
    <w:p w:rsidR="00B76023" w:rsidRDefault="00B76023">
      <w:pPr>
        <w:pStyle w:val="40"/>
        <w:shd w:val="clear" w:color="auto" w:fill="auto"/>
        <w:spacing w:before="479"/>
        <w:ind w:left="220" w:firstLine="300"/>
        <w:jc w:val="both"/>
      </w:pPr>
    </w:p>
    <w:p w:rsidR="00552BFB" w:rsidRDefault="00552BFB">
      <w:pPr>
        <w:pStyle w:val="40"/>
        <w:shd w:val="clear" w:color="auto" w:fill="auto"/>
        <w:spacing w:before="479"/>
        <w:ind w:left="220" w:firstLine="300"/>
        <w:jc w:val="both"/>
      </w:pPr>
    </w:p>
    <w:p w:rsidR="00552BFB" w:rsidRDefault="00552BFB">
      <w:pPr>
        <w:pStyle w:val="40"/>
        <w:shd w:val="clear" w:color="auto" w:fill="auto"/>
        <w:spacing w:before="479"/>
        <w:ind w:left="220" w:firstLine="300"/>
        <w:jc w:val="both"/>
      </w:pPr>
    </w:p>
    <w:p w:rsidR="001D2F78" w:rsidRDefault="00852438">
      <w:pPr>
        <w:pStyle w:val="40"/>
        <w:shd w:val="clear" w:color="auto" w:fill="auto"/>
        <w:spacing w:before="479"/>
        <w:ind w:left="220" w:firstLine="300"/>
        <w:jc w:val="both"/>
      </w:pPr>
      <w:r>
        <w:t>План внеурочной деятельности</w:t>
      </w:r>
    </w:p>
    <w:p w:rsidR="001D2F78" w:rsidRDefault="00852438">
      <w:pPr>
        <w:pStyle w:val="8"/>
        <w:shd w:val="clear" w:color="auto" w:fill="auto"/>
        <w:ind w:left="220" w:right="20" w:firstLine="300"/>
        <w:jc w:val="both"/>
      </w:pPr>
      <w:proofErr w:type="gramStart"/>
      <w:r>
        <w:t>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</w:t>
      </w:r>
      <w:r w:rsidR="00B76023">
        <w:t xml:space="preserve">ся, возможностей МБОУ «СОШ с. </w:t>
      </w:r>
      <w:proofErr w:type="spellStart"/>
      <w:r w:rsidR="00B76023">
        <w:t>Даусуз</w:t>
      </w:r>
      <w:proofErr w:type="spellEnd"/>
      <w:r w:rsidR="00B76023">
        <w:t>»</w:t>
      </w:r>
      <w:proofErr w:type="gramEnd"/>
    </w:p>
    <w:p w:rsidR="001D2F78" w:rsidRDefault="00852438">
      <w:pPr>
        <w:pStyle w:val="8"/>
        <w:shd w:val="clear" w:color="auto" w:fill="auto"/>
        <w:ind w:left="220" w:right="20" w:firstLine="300"/>
        <w:jc w:val="both"/>
      </w:pPr>
      <w: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1D2F78" w:rsidRDefault="00852438">
      <w:pPr>
        <w:pStyle w:val="8"/>
        <w:shd w:val="clear" w:color="auto" w:fill="auto"/>
        <w:spacing w:after="236"/>
        <w:ind w:left="220" w:right="20" w:firstLine="300"/>
        <w:jc w:val="both"/>
      </w:pPr>
      <w:r>
        <w:t>В целях реализации плана внеурочной деятельности предусматривается использование ресурсов других организаций,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552BFB" w:rsidRDefault="00552BFB">
      <w:pPr>
        <w:pStyle w:val="40"/>
        <w:shd w:val="clear" w:color="auto" w:fill="auto"/>
        <w:spacing w:line="278" w:lineRule="exact"/>
        <w:ind w:left="220" w:firstLine="300"/>
        <w:jc w:val="both"/>
      </w:pPr>
      <w:bookmarkStart w:id="14" w:name="bookmark14"/>
    </w:p>
    <w:p w:rsidR="001D2F78" w:rsidRDefault="00852438">
      <w:pPr>
        <w:pStyle w:val="40"/>
        <w:shd w:val="clear" w:color="auto" w:fill="auto"/>
        <w:spacing w:line="278" w:lineRule="exact"/>
        <w:ind w:left="220" w:firstLine="300"/>
        <w:jc w:val="both"/>
      </w:pPr>
      <w:r>
        <w:lastRenderedPageBreak/>
        <w:t>Календарный учебный график</w:t>
      </w:r>
      <w:bookmarkEnd w:id="14"/>
    </w:p>
    <w:p w:rsidR="001D2F78" w:rsidRDefault="00852438">
      <w:pPr>
        <w:pStyle w:val="8"/>
        <w:shd w:val="clear" w:color="auto" w:fill="auto"/>
        <w:spacing w:line="278" w:lineRule="exact"/>
        <w:ind w:left="220" w:right="340" w:firstLine="300"/>
      </w:pPr>
      <w:r>
        <w:t>Календарный учебный график определяет плановые перерывы при получении основного общего образования для отдыха и иных социальных целей (далее - каникулы):</w:t>
      </w:r>
    </w:p>
    <w:p w:rsidR="001D2F78" w:rsidRDefault="00852438" w:rsidP="003A3F9A">
      <w:pPr>
        <w:pStyle w:val="8"/>
        <w:numPr>
          <w:ilvl w:val="0"/>
          <w:numId w:val="28"/>
        </w:numPr>
        <w:shd w:val="clear" w:color="auto" w:fill="auto"/>
        <w:tabs>
          <w:tab w:val="left" w:pos="1907"/>
        </w:tabs>
        <w:spacing w:line="278" w:lineRule="exact"/>
        <w:ind w:left="220" w:firstLine="300"/>
        <w:jc w:val="both"/>
      </w:pPr>
      <w:r>
        <w:t>даты начала и окончания учебного года;</w:t>
      </w:r>
    </w:p>
    <w:p w:rsidR="001D2F78" w:rsidRDefault="00852438" w:rsidP="003A3F9A">
      <w:pPr>
        <w:pStyle w:val="8"/>
        <w:numPr>
          <w:ilvl w:val="0"/>
          <w:numId w:val="28"/>
        </w:numPr>
        <w:shd w:val="clear" w:color="auto" w:fill="auto"/>
        <w:tabs>
          <w:tab w:val="left" w:pos="1907"/>
        </w:tabs>
        <w:spacing w:line="278" w:lineRule="exact"/>
        <w:ind w:left="220" w:firstLine="300"/>
        <w:jc w:val="both"/>
      </w:pPr>
      <w:r>
        <w:t>продолжительность учебного года;</w:t>
      </w:r>
    </w:p>
    <w:p w:rsidR="001D2F78" w:rsidRDefault="00852438" w:rsidP="003A3F9A">
      <w:pPr>
        <w:pStyle w:val="8"/>
        <w:numPr>
          <w:ilvl w:val="0"/>
          <w:numId w:val="28"/>
        </w:numPr>
        <w:shd w:val="clear" w:color="auto" w:fill="auto"/>
        <w:tabs>
          <w:tab w:val="left" w:pos="1907"/>
        </w:tabs>
        <w:spacing w:line="278" w:lineRule="exact"/>
        <w:ind w:left="220" w:firstLine="300"/>
        <w:jc w:val="both"/>
      </w:pPr>
      <w:r>
        <w:t>сроки и продолжительность каникул;</w:t>
      </w:r>
    </w:p>
    <w:p w:rsidR="001D2F78" w:rsidRDefault="00852438" w:rsidP="003A3F9A">
      <w:pPr>
        <w:pStyle w:val="8"/>
        <w:numPr>
          <w:ilvl w:val="0"/>
          <w:numId w:val="28"/>
        </w:numPr>
        <w:shd w:val="clear" w:color="auto" w:fill="auto"/>
        <w:tabs>
          <w:tab w:val="left" w:pos="1907"/>
        </w:tabs>
        <w:spacing w:line="278" w:lineRule="exact"/>
        <w:ind w:left="220" w:firstLine="300"/>
        <w:jc w:val="both"/>
      </w:pPr>
      <w:r>
        <w:t>сроки проведения промежуточной и итоговой аттестации.</w:t>
      </w:r>
    </w:p>
    <w:p w:rsidR="00B76023" w:rsidRDefault="00B76023">
      <w:pPr>
        <w:pStyle w:val="40"/>
        <w:shd w:val="clear" w:color="auto" w:fill="auto"/>
        <w:ind w:left="20" w:right="220" w:firstLine="300"/>
      </w:pPr>
    </w:p>
    <w:p w:rsidR="00B76023" w:rsidRDefault="00B76023">
      <w:pPr>
        <w:pStyle w:val="40"/>
        <w:shd w:val="clear" w:color="auto" w:fill="auto"/>
        <w:ind w:left="20" w:right="220" w:firstLine="300"/>
      </w:pPr>
    </w:p>
    <w:p w:rsidR="00B76023" w:rsidRDefault="00B76023">
      <w:pPr>
        <w:pStyle w:val="40"/>
        <w:shd w:val="clear" w:color="auto" w:fill="auto"/>
        <w:ind w:left="20" w:right="220" w:firstLine="300"/>
      </w:pPr>
    </w:p>
    <w:p w:rsidR="001D2F78" w:rsidRDefault="00852438">
      <w:pPr>
        <w:pStyle w:val="40"/>
        <w:shd w:val="clear" w:color="auto" w:fill="auto"/>
        <w:ind w:left="20" w:right="220" w:firstLine="300"/>
      </w:pPr>
      <w:r>
        <w:t>Система условий реализации основной образовательной программы Описание кадровых условий реализации основной образовательной программы основного общего образования</w:t>
      </w:r>
    </w:p>
    <w:p w:rsidR="001D2F78" w:rsidRDefault="00B76023" w:rsidP="00B76023">
      <w:pPr>
        <w:pStyle w:val="8"/>
        <w:shd w:val="clear" w:color="auto" w:fill="auto"/>
        <w:ind w:left="220" w:right="20" w:firstLine="300"/>
        <w:jc w:val="both"/>
      </w:pPr>
      <w:r>
        <w:t xml:space="preserve">МБОУ «СОШ с. </w:t>
      </w:r>
      <w:proofErr w:type="spellStart"/>
      <w:r>
        <w:t>Даусуз</w:t>
      </w:r>
      <w:proofErr w:type="spellEnd"/>
      <w:r>
        <w:t xml:space="preserve">» </w:t>
      </w:r>
      <w:proofErr w:type="gramStart"/>
      <w:r w:rsidR="00852438">
        <w:t>укомплектована</w:t>
      </w:r>
      <w:proofErr w:type="gramEnd"/>
      <w:r w:rsidR="00852438">
        <w:t xml:space="preserve"> кадрами, имеющими необходимую квалификацию для решения задач, определенных ООП ООО, способными к инновационной профессиональной деятельности.</w:t>
      </w:r>
    </w:p>
    <w:p w:rsidR="001D2F78" w:rsidRDefault="00852438">
      <w:pPr>
        <w:pStyle w:val="40"/>
        <w:shd w:val="clear" w:color="auto" w:fill="auto"/>
        <w:ind w:left="20" w:right="220" w:firstLine="300"/>
        <w:jc w:val="both"/>
        <w:rPr>
          <w:rStyle w:val="42"/>
        </w:rPr>
      </w:pPr>
      <w:r>
        <w:t xml:space="preserve">Кадровое обеспечение реализации основной образовательной программы </w:t>
      </w:r>
      <w:r>
        <w:rPr>
          <w:rStyle w:val="42"/>
        </w:rPr>
        <w:t>основ</w:t>
      </w:r>
      <w:r w:rsidR="00DB02EA">
        <w:rPr>
          <w:rStyle w:val="42"/>
        </w:rPr>
        <w:t>ного общего образования.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Описание кадровых условий реализации основной образовательной программы основного общего образования включает: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Кадровое обеспечение.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>
        <w:rPr>
          <w:rFonts w:ascii="Times New Roman" w:eastAsia="Times New Roman" w:hAnsi="Times New Roman" w:cs="Times New Roman"/>
          <w:color w:val="auto"/>
          <w:lang w:bidi="ru-RU"/>
        </w:rPr>
        <w:t>МБ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ОУ «СОШ с. </w:t>
      </w:r>
      <w:proofErr w:type="spell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Даусуз</w:t>
      </w:r>
      <w:proofErr w:type="spell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»  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укомплектована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работниками пищеблока, вспомогательным персоналом и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В нашей школе сложился стабильный, творческий педагогический коллектив, стремящийся к повышению педагогического мастерства, способный осуществлять инновационные подходы к организации учебно-воспитательного процесса и решать поставленные задачи. 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Поставленные перед коллективом задачи решаются  через совершенствование методики проведения уроков, индивидуальную и групповую работы со слабоуспевающими обучающимися и обучающимися, мотивированными на учебу, коррекцию знаний обучающихся на основе диагностической деятельности учителя, развитие способностей и природных задатков обучающихся, повышение мотивации к обучению у обучающихся, а также ознакомление учителей с новой методической литературой.</w:t>
      </w:r>
      <w:proofErr w:type="gramEnd"/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Школа укомплектована педагогическими штатами согласно штатному расписанию.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7"/>
        <w:gridCol w:w="2774"/>
      </w:tblGrid>
      <w:tr w:rsidR="00DB02EA" w:rsidRPr="00DB02EA" w:rsidTr="001B6249">
        <w:trPr>
          <w:trHeight w:hRule="exact" w:val="730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Общее количество педагогических работников (без совместителей)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17</w:t>
            </w:r>
          </w:p>
        </w:tc>
      </w:tr>
      <w:tr w:rsidR="00DB02EA" w:rsidRPr="00DB02EA" w:rsidTr="001B6249">
        <w:trPr>
          <w:trHeight w:hRule="exact" w:val="437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Имеют:</w:t>
            </w:r>
          </w:p>
        </w:tc>
      </w:tr>
      <w:tr w:rsidR="00DB02EA" w:rsidRPr="00DB02EA" w:rsidTr="001B6249">
        <w:trPr>
          <w:trHeight w:hRule="exact" w:val="44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Высшую квалификационную категорию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</w:tr>
      <w:tr w:rsidR="00DB02EA" w:rsidRPr="00DB02EA" w:rsidTr="001B6249">
        <w:trPr>
          <w:trHeight w:hRule="exact" w:val="44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Первую квалификационную категорию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7</w:t>
            </w:r>
          </w:p>
        </w:tc>
      </w:tr>
      <w:tr w:rsidR="00DB02EA" w:rsidRPr="00DB02EA" w:rsidTr="001B6249">
        <w:trPr>
          <w:trHeight w:hRule="exact" w:val="446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</w:p>
        </w:tc>
      </w:tr>
      <w:tr w:rsidR="00DB02EA" w:rsidRPr="00DB02EA" w:rsidTr="001B6249">
        <w:trPr>
          <w:trHeight w:hRule="exact" w:val="44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«Отличник народного просвещения РФ»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-</w:t>
            </w:r>
          </w:p>
        </w:tc>
      </w:tr>
      <w:tr w:rsidR="00DB02EA" w:rsidRPr="00DB02EA" w:rsidTr="001B6249">
        <w:trPr>
          <w:trHeight w:hRule="exact" w:val="499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«Почётный работник общего образования РФ»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-</w:t>
            </w:r>
          </w:p>
        </w:tc>
      </w:tr>
      <w:tr w:rsidR="00DB02EA" w:rsidRPr="00DB02EA" w:rsidTr="001B6249">
        <w:trPr>
          <w:trHeight w:hRule="exact" w:val="437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Почетная грамота МО РФ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1</w:t>
            </w:r>
          </w:p>
        </w:tc>
      </w:tr>
      <w:tr w:rsidR="00DB02EA" w:rsidRPr="00DB02EA" w:rsidTr="001B6249">
        <w:trPr>
          <w:trHeight w:hRule="exact" w:val="44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Почетная грамота </w:t>
            </w:r>
            <w:proofErr w:type="spellStart"/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МОиН</w:t>
            </w:r>
            <w:proofErr w:type="spellEnd"/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КЧР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2EA" w:rsidRPr="00DB02EA" w:rsidRDefault="00DB02EA" w:rsidP="00DB02EA">
            <w:pPr>
              <w:widowControl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DB02EA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2</w:t>
            </w:r>
          </w:p>
        </w:tc>
      </w:tr>
    </w:tbl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/>
          <w:color w:val="auto"/>
          <w:lang w:bidi="ru-RU"/>
        </w:rPr>
        <w:t>Профессиональное развитие и повышение квалификации педагогических работников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Аттестация педагогических работников в соответствии с Федеральным законом «Об образовании в Российской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должна осуществляться 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lastRenderedPageBreak/>
        <w:t xml:space="preserve">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Все педагоги школы своевременно проходят курсы повышения квалификации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3.2.2. Психолого-педагогические условия реализации основной образовательной программы основного общего образования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в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подростковый;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формирование и развитие психолого-педагогической компетентности участников образовательного процесса.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  <w:proofErr w:type="gramEnd"/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Основными формами психолого-педагогического сопровождения могут выступать: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К основным направлениям психолого-педагогического сопровождения можно отнести: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сохранение и укрепление психологического здоровья;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lastRenderedPageBreak/>
        <w:t>мониторинг возможностей и способностей обучающихся;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психолого-педагогическую поддержку участников олимпиадного движения;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формирование у 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обучающихся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понимания ценности здоровья и безопасного образа жизни;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развитие экологической культуры;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выявление и поддержку детей с особыми образовательными потребностями и особыми возможностями здоровья;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формирование коммуникативных навыков в разновозрастной среде и среде сверстников;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поддержку детских объединений и ученического самоуправления;</w:t>
      </w:r>
    </w:p>
    <w:p w:rsidR="00DB02EA" w:rsidRPr="00DB02EA" w:rsidRDefault="00DB02EA" w:rsidP="003A3F9A">
      <w:pPr>
        <w:widowControl/>
        <w:numPr>
          <w:ilvl w:val="0"/>
          <w:numId w:val="3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выявление и поддержку детей, проявивших выдающиеся способности.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психолого-педагогической компетентности участников образовательного процесса.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3.2.3. Финансово-экономические условия реализации образовательной программы основного общего образования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образовательной организации.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дств в г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DB02EA" w:rsidRPr="00DB02EA" w:rsidRDefault="00DB02EA" w:rsidP="003A3F9A">
      <w:pPr>
        <w:widowControl/>
        <w:numPr>
          <w:ilvl w:val="0"/>
          <w:numId w:val="35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расходы на оплату труда работников, реализующих образовательную программу основного общего образования;</w:t>
      </w:r>
    </w:p>
    <w:p w:rsidR="00DB02EA" w:rsidRPr="00DB02EA" w:rsidRDefault="00DB02EA" w:rsidP="003A3F9A">
      <w:pPr>
        <w:widowControl/>
        <w:numPr>
          <w:ilvl w:val="0"/>
          <w:numId w:val="35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расходы на приобретение учебников и учебных пособий, средств обучения, игр;</w:t>
      </w:r>
    </w:p>
    <w:p w:rsidR="00DB02EA" w:rsidRPr="00DB02EA" w:rsidRDefault="00DB02EA" w:rsidP="003A3F9A">
      <w:pPr>
        <w:widowControl/>
        <w:numPr>
          <w:ilvl w:val="0"/>
          <w:numId w:val="35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категорий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lastRenderedPageBreak/>
        <w:t>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DB02EA" w:rsidRPr="00DB02EA" w:rsidRDefault="00DB02EA" w:rsidP="003A3F9A">
      <w:pPr>
        <w:widowControl/>
        <w:numPr>
          <w:ilvl w:val="0"/>
          <w:numId w:val="45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межбюджетные отношения (бюджет субъекта Российской Федерации – местный бюджет);</w:t>
      </w:r>
    </w:p>
    <w:p w:rsidR="00DB02EA" w:rsidRPr="00DB02EA" w:rsidRDefault="00DB02EA" w:rsidP="003A3F9A">
      <w:pPr>
        <w:widowControl/>
        <w:numPr>
          <w:ilvl w:val="0"/>
          <w:numId w:val="45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proofErr w:type="spell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внутрибюджетные</w:t>
      </w:r>
      <w:proofErr w:type="spell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отношения (местный бюджет – муниципальная общеобразовательная организация);</w:t>
      </w:r>
    </w:p>
    <w:p w:rsidR="00DB02EA" w:rsidRPr="00DB02EA" w:rsidRDefault="00DB02EA" w:rsidP="003A3F9A">
      <w:pPr>
        <w:widowControl/>
        <w:numPr>
          <w:ilvl w:val="0"/>
          <w:numId w:val="45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общеобразовательная организация.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DB02EA" w:rsidRPr="00DB02EA" w:rsidRDefault="00DB02EA" w:rsidP="003A3F9A">
      <w:pPr>
        <w:widowControl/>
        <w:numPr>
          <w:ilvl w:val="0"/>
          <w:numId w:val="40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DB02EA" w:rsidRPr="00DB02EA" w:rsidRDefault="00DB02EA" w:rsidP="003A3F9A">
      <w:pPr>
        <w:widowControl/>
        <w:numPr>
          <w:ilvl w:val="0"/>
          <w:numId w:val="40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внутрибюджетных</w:t>
      </w:r>
      <w:proofErr w:type="spell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отношений (местный бюджет – общеобразовательная организация) и общеобразовательной организации.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lastRenderedPageBreak/>
        <w:t>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Справочно: в соответствии с установленным порядком финансирования оплаты труда работников образовательных организаций:</w:t>
      </w:r>
    </w:p>
    <w:p w:rsidR="00DB02EA" w:rsidRPr="00DB02EA" w:rsidRDefault="00DB02EA" w:rsidP="003A3F9A">
      <w:pPr>
        <w:widowControl/>
        <w:numPr>
          <w:ilvl w:val="0"/>
          <w:numId w:val="37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фонд оплаты труда образовательной организации состоит из базовой и стимулирующей частей.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Рекомендуемый диапазон стимулирующей доли фонда оплаты труда – от 20 до 40 %. Значение стимулирующей части определяется образовательной организацией самостоятельно;</w:t>
      </w:r>
    </w:p>
    <w:p w:rsidR="00DB02EA" w:rsidRPr="00DB02EA" w:rsidRDefault="00DB02EA" w:rsidP="003A3F9A">
      <w:pPr>
        <w:widowControl/>
        <w:numPr>
          <w:ilvl w:val="0"/>
          <w:numId w:val="37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базовая часть фонда оплаты труда обеспечивает гарантированную заработную плату работников; </w:t>
      </w:r>
    </w:p>
    <w:p w:rsidR="00DB02EA" w:rsidRPr="00DB02EA" w:rsidRDefault="00DB02EA" w:rsidP="003A3F9A">
      <w:pPr>
        <w:widowControl/>
        <w:numPr>
          <w:ilvl w:val="0"/>
          <w:numId w:val="37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рекомендуемое оптимальное значение объема фонда оплаты труда педагогического персонала – 70 %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DB02EA" w:rsidRPr="00DB02EA" w:rsidRDefault="00DB02EA" w:rsidP="003A3F9A">
      <w:pPr>
        <w:widowControl/>
        <w:numPr>
          <w:ilvl w:val="0"/>
          <w:numId w:val="37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  <w:proofErr w:type="gramEnd"/>
    </w:p>
    <w:p w:rsidR="00DB02EA" w:rsidRPr="00DB02EA" w:rsidRDefault="00DB02EA" w:rsidP="003A3F9A">
      <w:pPr>
        <w:widowControl/>
        <w:numPr>
          <w:ilvl w:val="0"/>
          <w:numId w:val="37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общая часть фонда оплаты труда обеспечивает гарантированную оплату труда педагогического работника.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Размеры, порядок и условия осуществления стимулирующих выплат определяются в Положении о стимулирующих выплатах и (или) в коллективном договоре. В Положении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включена: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здоровьесберегающих</w:t>
      </w:r>
      <w:proofErr w:type="spell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>; участие в методической и экспериментальной работе, распространение передового педагогического опыта; повышение уровня профессионального мастерства и др.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Образовательная организация самостоятельно определяет:</w:t>
      </w:r>
    </w:p>
    <w:p w:rsidR="00DB02EA" w:rsidRPr="00DB02EA" w:rsidRDefault="00DB02EA" w:rsidP="003A3F9A">
      <w:pPr>
        <w:widowControl/>
        <w:numPr>
          <w:ilvl w:val="0"/>
          <w:numId w:val="41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соотношение базовой и стимулирующей части фонда оплаты труда;</w:t>
      </w:r>
    </w:p>
    <w:p w:rsidR="00DB02EA" w:rsidRPr="00DB02EA" w:rsidRDefault="00DB02EA" w:rsidP="003A3F9A">
      <w:pPr>
        <w:widowControl/>
        <w:numPr>
          <w:ilvl w:val="0"/>
          <w:numId w:val="41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соотношение фонда оплаты труда руководящего, педагогического, инженерно-</w:t>
      </w:r>
      <w:proofErr w:type="spell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технического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,а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>дминистративно</w:t>
      </w:r>
      <w:proofErr w:type="spell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>-хозяйственного, производственного, учебно-вспомогательного и иного персонала;</w:t>
      </w:r>
    </w:p>
    <w:p w:rsidR="00DB02EA" w:rsidRPr="00DB02EA" w:rsidRDefault="00DB02EA" w:rsidP="003A3F9A">
      <w:pPr>
        <w:widowControl/>
        <w:numPr>
          <w:ilvl w:val="0"/>
          <w:numId w:val="41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соотношение общей и специальной частей внутри базовой части фонда оплаты труда;</w:t>
      </w:r>
    </w:p>
    <w:p w:rsidR="00DB02EA" w:rsidRPr="00DB02EA" w:rsidRDefault="00DB02EA" w:rsidP="003A3F9A">
      <w:pPr>
        <w:widowControl/>
        <w:numPr>
          <w:ilvl w:val="0"/>
          <w:numId w:val="41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порядок 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распределения стимулирующей части фонда оплаты труда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в соответствии с региональными и муниципальными нормативными правовыми актами.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. В распределении стимулирующей части фонда оплаты труда предусмотрено участие органов самоуправления (УС).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Для обеспечения требований ФГОС на основе проведенного 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анализа материально-технических условий реализации образовательной программы основного общего образования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образовательная организация: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1) проводит экономический расчет стоимости обеспечения требований ФГОС;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3) 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lastRenderedPageBreak/>
        <w:t>4) соотносит необходимые затраты 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DB02EA" w:rsidRPr="00DB02EA" w:rsidRDefault="00DB02EA" w:rsidP="003A3F9A">
      <w:pPr>
        <w:widowControl/>
        <w:numPr>
          <w:ilvl w:val="0"/>
          <w:numId w:val="34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DB02EA" w:rsidRPr="00DB02EA" w:rsidRDefault="00DB02EA" w:rsidP="003A3F9A">
      <w:pPr>
        <w:widowControl/>
        <w:numPr>
          <w:ilvl w:val="0"/>
          <w:numId w:val="34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 (ст. 2, п. 10).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 соответствии с Федеральным законом «Об образовании в Российской Федерации» (ст. 2, п. 10).</w:t>
      </w:r>
      <w:proofErr w:type="gramEnd"/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образовательной организации учредителем.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Нормативные затраты на содержание недвижимого имущества включают в себя:</w:t>
      </w:r>
    </w:p>
    <w:p w:rsidR="00DB02EA" w:rsidRPr="00DB02EA" w:rsidRDefault="00DB02EA" w:rsidP="003A3F9A">
      <w:pPr>
        <w:widowControl/>
        <w:numPr>
          <w:ilvl w:val="0"/>
          <w:numId w:val="43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нормативные затраты на эксплуатацию системы охранной сигнализации и противопожарной безопасности;</w:t>
      </w:r>
    </w:p>
    <w:p w:rsidR="00DB02EA" w:rsidRPr="00DB02EA" w:rsidRDefault="00DB02EA" w:rsidP="003A3F9A">
      <w:pPr>
        <w:widowControl/>
        <w:numPr>
          <w:ilvl w:val="0"/>
          <w:numId w:val="43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нормативные затраты на аренду недвижимого имущества;</w:t>
      </w:r>
    </w:p>
    <w:p w:rsidR="00DB02EA" w:rsidRPr="00DB02EA" w:rsidRDefault="00DB02EA" w:rsidP="003A3F9A">
      <w:pPr>
        <w:widowControl/>
        <w:numPr>
          <w:ilvl w:val="0"/>
          <w:numId w:val="43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нормативные затраты на проведение текущего ремонта объектов недвижимого имущества;</w:t>
      </w:r>
    </w:p>
    <w:p w:rsidR="00DB02EA" w:rsidRPr="00DB02EA" w:rsidRDefault="00DB02EA" w:rsidP="003A3F9A">
      <w:pPr>
        <w:widowControl/>
        <w:numPr>
          <w:ilvl w:val="0"/>
          <w:numId w:val="43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DB02EA" w:rsidRPr="00DB02EA" w:rsidRDefault="00DB02EA" w:rsidP="003A3F9A">
      <w:pPr>
        <w:widowControl/>
        <w:numPr>
          <w:ilvl w:val="0"/>
          <w:numId w:val="43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прочие нормативные затраты на содержание недвижимого имущества.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lastRenderedPageBreak/>
        <w:t>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3.2.4. Материально-технические условия реализации основной образовательной программы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Сведения о материально-технических условиях реализации основной образовательной программы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МКОУ  «СОШ с. </w:t>
      </w:r>
      <w:proofErr w:type="spellStart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Даусуз</w:t>
      </w:r>
      <w:proofErr w:type="spellEnd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»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1. Наличие лицензии на образовательную деятельность № 71 от 31. 08. 2011.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Здание построено в 1966 году. Этажность 3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Проектная мощность - 430 учащихся.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Санитарно-гигиеническая характеристика территории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Площадь здания – 2556,8  м</w:t>
      </w:r>
      <w:proofErr w:type="gramStart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2</w:t>
      </w:r>
      <w:proofErr w:type="gramEnd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80 % озеленения территории: 65% – газоны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• Деревья – ивы, </w:t>
      </w:r>
      <w:proofErr w:type="spellStart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еляи</w:t>
      </w:r>
      <w:proofErr w:type="gramStart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.я</w:t>
      </w:r>
      <w:proofErr w:type="gramEnd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блони,груши</w:t>
      </w:r>
      <w:proofErr w:type="spellEnd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;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состояние асфальтового покрытия - удовлетворительное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 зонирование территории: хозяйственная, спортивная, зона отдыха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• хозяйственная зона - отдельный въезд.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Контейнерная площадка на территории имеется.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Внутренняя отделка учебных помещений отвечает гигиеническим требованиям, стены и потолок окрашены водоэмульсионной краской, покрытие пола - деревянное.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Кабинеты оборудованы учебной мебелью, классными досками Мебель специальная, ученическая, подобрана по росту и возрасту учащихся.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На первом этаже здания оборудованы гардеробы верхней одежды для учащихся.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Режим влажной уборки в учебных помещениях 2 раза в день. Туалеты, столовые, вестибюли подвергаются влажной уборке после каждой перемены.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Для занятий физической культурой в школе оборудованы 1 спортивны</w:t>
      </w:r>
      <w:proofErr w:type="gramStart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1</w:t>
      </w:r>
      <w:proofErr w:type="gramEnd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 зал  общей площадью 153</w:t>
      </w:r>
      <w:r w:rsidRPr="00DB02EA">
        <w:rPr>
          <w:rFonts w:ascii="Times New Roman" w:eastAsia="Times New Roman" w:hAnsi="Times New Roman" w:cs="Times New Roman"/>
          <w:bCs/>
          <w:color w:val="FF0000"/>
          <w:lang w:bidi="ru-RU"/>
        </w:rPr>
        <w:t xml:space="preserve"> </w:t>
      </w: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м2. В блоки спортивных залов входят 2 раздевалки для учащихся, 2 санитарных узла. Стены и потолки выкрашены водоэмульсионной краской, пол покрыт кафелем.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Инвентарем для занятий физкультурой школа обеспечена в полном объёме, согласно учебному плану.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Для занятий физкультурой на свежем воздухе оборудована спортивная площадка.</w:t>
      </w:r>
    </w:p>
    <w:p w:rsid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Занятия по информатике проводятся в компьютерных классах.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Количество кабинетов информатики - 1.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Кабинеты информатики оборудованы:</w:t>
      </w:r>
    </w:p>
    <w:p w:rsidR="00DB02EA" w:rsidRPr="00DB02EA" w:rsidRDefault="00DB02EA" w:rsidP="003A3F9A">
      <w:pPr>
        <w:widowControl/>
        <w:numPr>
          <w:ilvl w:val="0"/>
          <w:numId w:val="4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Компьютер Учителя 1</w:t>
      </w:r>
    </w:p>
    <w:p w:rsidR="00DB02EA" w:rsidRPr="00DB02EA" w:rsidRDefault="00DB02EA" w:rsidP="003A3F9A">
      <w:pPr>
        <w:widowControl/>
        <w:numPr>
          <w:ilvl w:val="0"/>
          <w:numId w:val="4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Персональный компьютер – 6</w:t>
      </w:r>
    </w:p>
    <w:p w:rsidR="00DB02EA" w:rsidRDefault="00DB02EA" w:rsidP="003A3F9A">
      <w:pPr>
        <w:widowControl/>
        <w:numPr>
          <w:ilvl w:val="0"/>
          <w:numId w:val="4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Проектор </w:t>
      </w:r>
      <w:r>
        <w:rPr>
          <w:rFonts w:ascii="Times New Roman" w:eastAsia="Times New Roman" w:hAnsi="Times New Roman" w:cs="Times New Roman"/>
          <w:bCs/>
          <w:color w:val="auto"/>
          <w:lang w:bidi="ru-RU"/>
        </w:rPr>
        <w:t>–</w:t>
      </w: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 1</w:t>
      </w:r>
    </w:p>
    <w:p w:rsidR="00DB02EA" w:rsidRPr="00DB02EA" w:rsidRDefault="00DB02EA" w:rsidP="003A3F9A">
      <w:pPr>
        <w:widowControl/>
        <w:numPr>
          <w:ilvl w:val="0"/>
          <w:numId w:val="46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bCs/>
          <w:color w:val="auto"/>
          <w:lang w:bidi="ru-RU"/>
        </w:rPr>
      </w:pPr>
      <w:r>
        <w:rPr>
          <w:rFonts w:ascii="Times New Roman" w:eastAsia="Times New Roman" w:hAnsi="Times New Roman" w:cs="Times New Roman"/>
          <w:bCs/>
          <w:color w:val="auto"/>
          <w:lang w:bidi="ru-RU"/>
        </w:rPr>
        <w:t>Кабинет ЦОС- 28 ноутбуков.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left="720"/>
        <w:rPr>
          <w:rFonts w:ascii="Times New Roman" w:eastAsia="Times New Roman" w:hAnsi="Times New Roman" w:cs="Times New Roman"/>
          <w:bCs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Отделка помещений соответствует гигиеническим требованиям. Влажная уборка классов проводится после каждого занятия.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Естественное освещение ориентированно по сторонам света – восток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В медкабинете имеется</w:t>
      </w:r>
      <w:proofErr w:type="gramStart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 :</w:t>
      </w:r>
      <w:proofErr w:type="gramEnd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 ростомер, весы, тонометр,   бытовой холодильник,   бактерицидная лампа, шкаф для медикаментов,  процедурный столик, кушетка, ширма.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Питание школьников организованно.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Технологическое оборудование пищеблока согласно спецификации представлено:  электроплиты    весы электронные.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Холодильное оборудование: в наличии, состояние рабочее бытовой холодильник 1,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Обеденный зал.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Количество посадочных мест - 40, умывальников 3 ,  дозаторов 1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Водоснабжение пищеблока холодной и горячей водой без перебоев.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lastRenderedPageBreak/>
        <w:t>Дополнительное образование организуется в здании и на территории школы. Для осуществления образовательной деятельности по программам дополнительного образования используются следующие помещения: спортивный зал, оборудованные учебные кабинеты.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Характеристика режима обучения: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Для дополнительных занятий физической культурой в образовательном учреждении </w:t>
      </w:r>
      <w:proofErr w:type="gramStart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задействованы</w:t>
      </w:r>
      <w:proofErr w:type="gramEnd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 большой спортивный зал (волейбол, футбол, общефизическая подготовка, настольный теннис). Санитарное состояние помещений хорошее </w:t>
      </w:r>
    </w:p>
    <w:p w:rsidR="00DB02EA" w:rsidRPr="00DB02EA" w:rsidRDefault="00DB02EA" w:rsidP="00DB02EA">
      <w:pPr>
        <w:widowControl/>
        <w:shd w:val="clear" w:color="auto" w:fill="FFFFFF"/>
        <w:ind w:firstLine="45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B02EA" w:rsidRPr="00DB02EA" w:rsidRDefault="00DB02EA" w:rsidP="00DB02EA">
      <w:pPr>
        <w:widowControl/>
        <w:shd w:val="clear" w:color="auto" w:fill="FFFFFF"/>
        <w:ind w:firstLine="45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vanish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bookmarkStart w:id="15" w:name="_Toc410654083"/>
      <w:bookmarkStart w:id="16" w:name="_Toc409691740"/>
      <w:bookmarkStart w:id="17" w:name="_Toc31893504"/>
      <w:bookmarkStart w:id="18" w:name="_Toc31898661"/>
      <w:r w:rsidRPr="00DB02E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3.2.5. Информационно-методические условия реализации основной</w:t>
      </w:r>
      <w:bookmarkStart w:id="19" w:name="_Toc410654084"/>
      <w:bookmarkEnd w:id="15"/>
      <w:r w:rsidRPr="00DB02E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 xml:space="preserve"> образовательной программы основного общего образования</w:t>
      </w:r>
      <w:bookmarkEnd w:id="16"/>
      <w:bookmarkEnd w:id="17"/>
      <w:bookmarkEnd w:id="18"/>
      <w:bookmarkEnd w:id="19"/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proofErr w:type="gramStart"/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 xml:space="preserve">Под </w:t>
      </w:r>
      <w:r w:rsidRPr="00DB02E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 xml:space="preserve">информационно-образовательной средой </w:t>
      </w: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(ИОС)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t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proofErr w:type="gramStart"/>
      <w:r w:rsidRPr="00DB02EA">
        <w:rPr>
          <w:rFonts w:ascii="Times New Roman" w:eastAsia="Times New Roman" w:hAnsi="Times New Roman" w:cs="Times New Roman"/>
          <w:bCs/>
          <w:iCs/>
          <w:color w:val="auto"/>
          <w:lang w:bidi="ru-RU"/>
        </w:rPr>
        <w:t>Создаваемая</w:t>
      </w:r>
      <w:proofErr w:type="gramEnd"/>
      <w:r w:rsidRPr="00DB02EA">
        <w:rPr>
          <w:rFonts w:ascii="Times New Roman" w:eastAsia="Times New Roman" w:hAnsi="Times New Roman" w:cs="Times New Roman"/>
          <w:bCs/>
          <w:iCs/>
          <w:color w:val="auto"/>
          <w:lang w:bidi="ru-RU"/>
        </w:rPr>
        <w:t xml:space="preserve"> в образовательной организации ИОС строится в соответствии со следующей иерархией: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единая информационно-образовательная среда страны;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единая информационно-образовательная среда региона;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информационно-образовательная среда образовательной организации;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предметная информационно-образовательная среда;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информационно-образовательная среда УМК;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информационно-образовательная среда компонентов УМК;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информационно-образовательная среда элементов УМК.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iCs/>
          <w:color w:val="auto"/>
          <w:lang w:bidi="ru-RU"/>
        </w:rPr>
        <w:t>Основными элементами ИОС являются: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информационно-образовательные ресурсы в виде печатной продукции;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информационно-образовательные ресурсы на сменных оптических носителях;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информационно-образовательные ресурсы сети Интернет;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вычислительная и информационно-телекоммуникационная инфраструктура;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 д.).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iCs/>
          <w:color w:val="auto"/>
          <w:lang w:bidi="ru-RU"/>
        </w:rPr>
        <w:t>Необходимое для использования ИКТ оборудование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t>  отвечает современным требованиям и обеспечивает использование ИКТ: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 учебной деятельности;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во внеурочной деятельности;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lastRenderedPageBreak/>
        <w:t>в исследовательской и проектной деятельности;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при измерении, контроле и оценке результатов образования;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iCs/>
          <w:color w:val="auto"/>
          <w:lang w:bidi="ru-RU"/>
        </w:rPr>
        <w:t>Учебно-методическое и информационное оснащение образовательного процесса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обеспечивает возможность: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видеосообщений</w:t>
      </w:r>
      <w:proofErr w:type="spell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>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выступления с аудио-, виде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о-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и графическим экранным сопровождением;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вывода информации на бумагу и т. п. и в трехмерную материальную среду (печать);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гипермедиасообщений</w:t>
      </w:r>
      <w:proofErr w:type="spell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в информационной среде образовательной организации;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поиска и получения информации;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создания, заполнения и анализа баз данных, в том числе определителей; их наглядного представления;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lastRenderedPageBreak/>
        <w:t xml:space="preserve">виртуально-наглядных моделей и коллекций основных математических и 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естественно-научных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объектов и явлений;</w:t>
      </w:r>
    </w:p>
    <w:p w:rsidR="00DB02EA" w:rsidRPr="00DB02EA" w:rsidRDefault="00DB02EA" w:rsidP="003A3F9A">
      <w:pPr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художественного творчества с использованием 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ручных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. 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Технические средства: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t> мультимедийный проектор и экран.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Обеспечение технической, методической и организационной поддержки: 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</w:r>
      <w:proofErr w:type="gramStart"/>
      <w:r w:rsidRPr="00DB02EA">
        <w:rPr>
          <w:rFonts w:ascii="Times New Roman" w:eastAsia="Times New Roman" w:hAnsi="Times New Roman" w:cs="Times New Roman"/>
          <w:color w:val="auto"/>
          <w:lang w:bidi="ru-RU"/>
        </w:rPr>
        <w:t>ИКТ-компетентности</w:t>
      </w:r>
      <w:proofErr w:type="gramEnd"/>
      <w:r w:rsidRPr="00DB02EA">
        <w:rPr>
          <w:rFonts w:ascii="Times New Roman" w:eastAsia="Times New Roman" w:hAnsi="Times New Roman" w:cs="Times New Roman"/>
          <w:color w:val="auto"/>
          <w:lang w:bidi="ru-RU"/>
        </w:rPr>
        <w:t xml:space="preserve"> работников образовательной организации (индивидуальных программ для каждого работника).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Отображение образовательного процесса в информационной среде: 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t>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 коллекция).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Компоненты на бумажных носителях: 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t>учебники (органайзеры); рабочие тетради (тетради-тренажеры).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bCs/>
          <w:color w:val="auto"/>
          <w:lang w:bidi="ru-RU"/>
        </w:rPr>
        <w:t>Компоненты на CD и DVD: </w:t>
      </w:r>
      <w:r w:rsidRPr="00DB02EA">
        <w:rPr>
          <w:rFonts w:ascii="Times New Roman" w:eastAsia="Times New Roman" w:hAnsi="Times New Roman" w:cs="Times New Roman"/>
          <w:color w:val="auto"/>
          <w:lang w:bidi="ru-RU"/>
        </w:rPr>
        <w:t>электронные приложения к учебникам; электронные наглядные пособия; электронные тренажеры; электронные практикумы.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ФГОС ООО.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bookmarkStart w:id="20" w:name="_Toc406059072"/>
      <w:bookmarkStart w:id="21" w:name="_Toc409691741"/>
      <w:bookmarkStart w:id="22" w:name="_Toc410654085"/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b/>
          <w:bCs/>
          <w:color w:val="auto"/>
          <w:lang w:bidi="ru-RU"/>
        </w:rPr>
      </w:pPr>
      <w:bookmarkStart w:id="23" w:name="_Toc31893505"/>
      <w:bookmarkStart w:id="24" w:name="_Toc31898662"/>
      <w:r w:rsidRPr="00DB02EA">
        <w:rPr>
          <w:rFonts w:ascii="Times New Roman" w:eastAsia="Times New Roman" w:hAnsi="Times New Roman" w:cs="Times New Roman"/>
          <w:b/>
          <w:bCs/>
          <w:color w:val="auto"/>
          <w:lang w:bidi="ru-RU"/>
        </w:rPr>
        <w:t>3.2.6. Механизмы достижения целевых ориентиров в системе условий</w:t>
      </w:r>
      <w:bookmarkEnd w:id="20"/>
      <w:bookmarkEnd w:id="21"/>
      <w:bookmarkEnd w:id="22"/>
      <w:bookmarkEnd w:id="23"/>
      <w:bookmarkEnd w:id="24"/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ООП ООО, условия:</w:t>
      </w:r>
    </w:p>
    <w:p w:rsidR="00DB02EA" w:rsidRPr="00DB02EA" w:rsidRDefault="00DB02EA" w:rsidP="003A3F9A">
      <w:pPr>
        <w:widowControl/>
        <w:numPr>
          <w:ilvl w:val="0"/>
          <w:numId w:val="42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соответствуют требованиям ФГОС ООО;</w:t>
      </w:r>
    </w:p>
    <w:p w:rsidR="00DB02EA" w:rsidRPr="00DB02EA" w:rsidRDefault="00DB02EA" w:rsidP="003A3F9A">
      <w:pPr>
        <w:widowControl/>
        <w:numPr>
          <w:ilvl w:val="0"/>
          <w:numId w:val="42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DB02EA" w:rsidRPr="00DB02EA" w:rsidRDefault="00DB02EA" w:rsidP="003A3F9A">
      <w:pPr>
        <w:widowControl/>
        <w:numPr>
          <w:ilvl w:val="0"/>
          <w:numId w:val="42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DB02EA" w:rsidRPr="00DB02EA" w:rsidRDefault="00DB02EA" w:rsidP="003A3F9A">
      <w:pPr>
        <w:widowControl/>
        <w:numPr>
          <w:ilvl w:val="0"/>
          <w:numId w:val="42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 соответствии с требованиями ФГОС ООО раздел основной образовательной программы образовательной организации, характеризующий систему условий, содержит:</w:t>
      </w:r>
    </w:p>
    <w:p w:rsidR="00DB02EA" w:rsidRPr="00DB02EA" w:rsidRDefault="00DB02EA" w:rsidP="003A3F9A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DB02EA" w:rsidRPr="00DB02EA" w:rsidRDefault="00DB02EA" w:rsidP="003A3F9A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обоснование необходимых изменений в имеющихся условиях в соответствии с целями и приоритетами ООП ООО образовательной организации;</w:t>
      </w:r>
    </w:p>
    <w:p w:rsidR="00DB02EA" w:rsidRPr="00DB02EA" w:rsidRDefault="00DB02EA" w:rsidP="003A3F9A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механизмы достижения целевых ориентиров в системе условий;</w:t>
      </w:r>
    </w:p>
    <w:p w:rsidR="00DB02EA" w:rsidRPr="00DB02EA" w:rsidRDefault="00DB02EA" w:rsidP="003A3F9A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сетевой график (дорожную карту) по формированию необходимой системы условий;</w:t>
      </w:r>
    </w:p>
    <w:p w:rsidR="00DB02EA" w:rsidRPr="00DB02EA" w:rsidRDefault="00DB02EA" w:rsidP="003A3F9A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систему оценки условий.</w:t>
      </w:r>
    </w:p>
    <w:p w:rsidR="00DB02EA" w:rsidRPr="00DB02EA" w:rsidRDefault="00DB02EA" w:rsidP="00DB02EA">
      <w:pPr>
        <w:widowControl/>
        <w:shd w:val="clear" w:color="auto" w:fill="FFFFFF" w:themeFill="background1"/>
        <w:tabs>
          <w:tab w:val="left" w:pos="0"/>
        </w:tabs>
        <w:ind w:firstLine="567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lastRenderedPageBreak/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DB02EA" w:rsidRPr="00DB02EA" w:rsidRDefault="00DB02EA" w:rsidP="003A3F9A">
      <w:pPr>
        <w:widowControl/>
        <w:numPr>
          <w:ilvl w:val="0"/>
          <w:numId w:val="44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:rsidR="00DB02EA" w:rsidRPr="00DB02EA" w:rsidRDefault="00DB02EA" w:rsidP="003A3F9A">
      <w:pPr>
        <w:widowControl/>
        <w:numPr>
          <w:ilvl w:val="0"/>
          <w:numId w:val="44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</w:t>
      </w:r>
    </w:p>
    <w:p w:rsidR="00DB02EA" w:rsidRPr="00DB02EA" w:rsidRDefault="00DB02EA" w:rsidP="003A3F9A">
      <w:pPr>
        <w:widowControl/>
        <w:numPr>
          <w:ilvl w:val="0"/>
          <w:numId w:val="44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DB02EA" w:rsidRPr="00DB02EA" w:rsidRDefault="00DB02EA" w:rsidP="003A3F9A">
      <w:pPr>
        <w:widowControl/>
        <w:numPr>
          <w:ilvl w:val="0"/>
          <w:numId w:val="44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DB02EA" w:rsidRPr="00DB02EA" w:rsidRDefault="00DB02EA" w:rsidP="003A3F9A">
      <w:pPr>
        <w:widowControl/>
        <w:numPr>
          <w:ilvl w:val="0"/>
          <w:numId w:val="44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разработку сетевого графика (дорожной карты) создания необходимой системы условий;</w:t>
      </w:r>
    </w:p>
    <w:p w:rsidR="00DB02EA" w:rsidRPr="00DB02EA" w:rsidRDefault="00DB02EA" w:rsidP="003A3F9A">
      <w:pPr>
        <w:widowControl/>
        <w:numPr>
          <w:ilvl w:val="0"/>
          <w:numId w:val="44"/>
        </w:numPr>
        <w:shd w:val="clear" w:color="auto" w:fill="FFFFFF" w:themeFill="background1"/>
        <w:tabs>
          <w:tab w:val="left" w:pos="0"/>
        </w:tabs>
        <w:spacing w:after="200" w:line="276" w:lineRule="auto"/>
        <w:rPr>
          <w:rFonts w:ascii="Times New Roman" w:eastAsia="Times New Roman" w:hAnsi="Times New Roman" w:cs="Times New Roman"/>
          <w:color w:val="auto"/>
          <w:lang w:bidi="ru-RU"/>
        </w:rPr>
      </w:pPr>
      <w:r w:rsidRPr="00DB02EA">
        <w:rPr>
          <w:rFonts w:ascii="Times New Roman" w:eastAsia="Times New Roman" w:hAnsi="Times New Roman" w:cs="Times New Roman"/>
          <w:color w:val="auto"/>
          <w:lang w:bidi="ru-RU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DB02EA" w:rsidRDefault="00DB02EA">
      <w:pPr>
        <w:pStyle w:val="40"/>
        <w:shd w:val="clear" w:color="auto" w:fill="auto"/>
        <w:ind w:left="20" w:right="220" w:firstLine="300"/>
        <w:jc w:val="both"/>
      </w:pPr>
    </w:p>
    <w:p w:rsidR="001D2F78" w:rsidRDefault="001D2F78">
      <w:pPr>
        <w:pStyle w:val="8"/>
        <w:shd w:val="clear" w:color="auto" w:fill="auto"/>
        <w:ind w:left="20"/>
        <w:sectPr w:rsidR="001D2F78">
          <w:type w:val="continuous"/>
          <w:pgSz w:w="11909" w:h="16838"/>
          <w:pgMar w:top="417" w:right="528" w:bottom="651" w:left="552" w:header="0" w:footer="3" w:gutter="0"/>
          <w:cols w:space="720"/>
          <w:noEndnote/>
          <w:docGrid w:linePitch="360"/>
        </w:sectPr>
      </w:pPr>
    </w:p>
    <w:p w:rsidR="001D2F78" w:rsidRDefault="001D2F78">
      <w:pPr>
        <w:rPr>
          <w:sz w:val="2"/>
          <w:szCs w:val="2"/>
        </w:rPr>
      </w:pPr>
    </w:p>
    <w:p w:rsidR="001D2F78" w:rsidRDefault="00852438">
      <w:pPr>
        <w:pStyle w:val="40"/>
        <w:shd w:val="clear" w:color="auto" w:fill="auto"/>
        <w:spacing w:line="278" w:lineRule="exact"/>
        <w:ind w:left="20" w:right="20"/>
        <w:jc w:val="both"/>
      </w:pPr>
      <w:r>
        <w:t>Психолого-педагогические условия реализации основной образовательной программы основного общего образования</w:t>
      </w:r>
    </w:p>
    <w:p w:rsidR="001D2F78" w:rsidRDefault="00852438">
      <w:pPr>
        <w:pStyle w:val="8"/>
        <w:shd w:val="clear" w:color="auto" w:fill="auto"/>
        <w:spacing w:line="278" w:lineRule="exact"/>
        <w:ind w:left="20" w:right="20"/>
        <w:jc w:val="both"/>
      </w:pPr>
      <w:r>
        <w:rPr>
          <w:rStyle w:val="53"/>
        </w:rPr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505"/>
        </w:tabs>
        <w:spacing w:line="278" w:lineRule="exact"/>
        <w:ind w:left="20" w:right="20"/>
        <w:jc w:val="both"/>
      </w:pPr>
      <w:r>
        <w:rPr>
          <w:rStyle w:val="53"/>
        </w:rPr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>
        <w:rPr>
          <w:rStyle w:val="53"/>
        </w:rPr>
        <w:t>в</w:t>
      </w:r>
      <w:proofErr w:type="gramEnd"/>
      <w:r>
        <w:rPr>
          <w:rStyle w:val="53"/>
        </w:rPr>
        <w:t xml:space="preserve"> подростковый;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505"/>
        </w:tabs>
        <w:spacing w:line="278" w:lineRule="exact"/>
        <w:ind w:left="20" w:right="20"/>
        <w:jc w:val="both"/>
      </w:pPr>
      <w:r>
        <w:rPr>
          <w:rStyle w:val="53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505"/>
        </w:tabs>
        <w:spacing w:line="278" w:lineRule="exact"/>
        <w:ind w:left="20" w:right="20"/>
        <w:jc w:val="both"/>
      </w:pPr>
      <w:r>
        <w:rPr>
          <w:rStyle w:val="53"/>
        </w:rPr>
        <w:t>формирование и развитие психолого-педагогической компетентности участников образовательного процесса.</w:t>
      </w:r>
    </w:p>
    <w:p w:rsidR="001D2F78" w:rsidRDefault="00852438">
      <w:pPr>
        <w:pStyle w:val="8"/>
        <w:shd w:val="clear" w:color="auto" w:fill="auto"/>
        <w:tabs>
          <w:tab w:val="left" w:pos="4119"/>
        </w:tabs>
        <w:spacing w:line="278" w:lineRule="exact"/>
        <w:ind w:left="20" w:right="20"/>
        <w:jc w:val="both"/>
      </w:pPr>
      <w:r>
        <w:rPr>
          <w:rStyle w:val="53"/>
        </w:rPr>
        <w:t>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могут включать:</w:t>
      </w:r>
      <w:r>
        <w:rPr>
          <w:rStyle w:val="53"/>
        </w:rPr>
        <w:tab/>
        <w:t>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</w:t>
      </w:r>
      <w:proofErr w:type="gramStart"/>
      <w:r>
        <w:rPr>
          <w:rStyle w:val="53"/>
        </w:rPr>
        <w:t>о-</w:t>
      </w:r>
      <w:proofErr w:type="gramEnd"/>
      <w:r>
        <w:rPr>
          <w:rStyle w:val="53"/>
        </w:rPr>
        <w:t xml:space="preserve"> методическое обеспечение образовательно-воспитательного процесса.</w:t>
      </w:r>
    </w:p>
    <w:p w:rsidR="001D2F78" w:rsidRDefault="00852438">
      <w:pPr>
        <w:pStyle w:val="8"/>
        <w:shd w:val="clear" w:color="auto" w:fill="auto"/>
        <w:ind w:left="20" w:right="20"/>
        <w:jc w:val="both"/>
      </w:pPr>
      <w:r>
        <w:rPr>
          <w:rStyle w:val="53"/>
        </w:rPr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</w:t>
      </w:r>
      <w:r w:rsidR="00DB02EA">
        <w:rPr>
          <w:rStyle w:val="53"/>
        </w:rPr>
        <w:t xml:space="preserve">класса, на уровне МБОУ «СОШ с. </w:t>
      </w:r>
      <w:proofErr w:type="spellStart"/>
      <w:r w:rsidR="00DB02EA">
        <w:rPr>
          <w:rStyle w:val="53"/>
        </w:rPr>
        <w:t>Даусуз</w:t>
      </w:r>
      <w:proofErr w:type="spellEnd"/>
      <w:r w:rsidR="00DB02EA">
        <w:rPr>
          <w:rStyle w:val="53"/>
        </w:rPr>
        <w:t>»</w:t>
      </w:r>
      <w:r>
        <w:rPr>
          <w:rStyle w:val="53"/>
        </w:rPr>
        <w:t>.</w:t>
      </w:r>
    </w:p>
    <w:p w:rsidR="001D2F78" w:rsidRDefault="00852438">
      <w:pPr>
        <w:pStyle w:val="8"/>
        <w:shd w:val="clear" w:color="auto" w:fill="auto"/>
        <w:ind w:left="20"/>
        <w:jc w:val="both"/>
      </w:pPr>
      <w:r>
        <w:rPr>
          <w:rStyle w:val="53"/>
        </w:rPr>
        <w:t>Основными формами психолого-педагогического сопровождения могут выступать: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451"/>
        </w:tabs>
        <w:ind w:left="20" w:right="20"/>
        <w:jc w:val="both"/>
      </w:pPr>
      <w:r>
        <w:rPr>
          <w:rStyle w:val="53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DB02EA" w:rsidRDefault="00852438" w:rsidP="00DB02EA">
      <w:pPr>
        <w:pStyle w:val="8"/>
        <w:shd w:val="clear" w:color="auto" w:fill="auto"/>
        <w:ind w:left="20" w:right="20"/>
        <w:jc w:val="both"/>
      </w:pPr>
      <w:r>
        <w:rPr>
          <w:rStyle w:val="53"/>
        </w:rPr>
        <w:t>консультирование педагогов и родителей, которое осуществляется учителем и психологом с учетом результатов диагностики, а так</w:t>
      </w:r>
      <w:r w:rsidR="00DB02EA">
        <w:rPr>
          <w:rStyle w:val="53"/>
        </w:rPr>
        <w:t>же администрацией</w:t>
      </w:r>
      <w:r w:rsidR="00DB02EA" w:rsidRPr="00DB02EA">
        <w:rPr>
          <w:rStyle w:val="53"/>
        </w:rPr>
        <w:t xml:space="preserve"> </w:t>
      </w:r>
      <w:r w:rsidR="00DB02EA">
        <w:rPr>
          <w:rStyle w:val="53"/>
        </w:rPr>
        <w:t xml:space="preserve">МБОУ «СОШ с. </w:t>
      </w:r>
      <w:proofErr w:type="spellStart"/>
      <w:r w:rsidR="00DB02EA">
        <w:rPr>
          <w:rStyle w:val="53"/>
        </w:rPr>
        <w:t>Даусуз</w:t>
      </w:r>
      <w:proofErr w:type="spellEnd"/>
      <w:r w:rsidR="00DB02EA">
        <w:rPr>
          <w:rStyle w:val="53"/>
        </w:rPr>
        <w:t>».</w:t>
      </w:r>
    </w:p>
    <w:p w:rsidR="001D2F78" w:rsidRDefault="001D2F78" w:rsidP="00DB02EA">
      <w:pPr>
        <w:pStyle w:val="8"/>
        <w:shd w:val="clear" w:color="auto" w:fill="auto"/>
        <w:tabs>
          <w:tab w:val="left" w:pos="451"/>
        </w:tabs>
        <w:spacing w:line="269" w:lineRule="exact"/>
        <w:ind w:right="20"/>
        <w:jc w:val="both"/>
      </w:pP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451"/>
        </w:tabs>
        <w:spacing w:after="275"/>
        <w:ind w:left="20" w:right="20"/>
        <w:jc w:val="both"/>
      </w:pPr>
      <w:r>
        <w:rPr>
          <w:rStyle w:val="53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1D2F78" w:rsidRDefault="00852438">
      <w:pPr>
        <w:pStyle w:val="8"/>
        <w:shd w:val="clear" w:color="auto" w:fill="auto"/>
        <w:spacing w:line="230" w:lineRule="exact"/>
        <w:ind w:left="20"/>
        <w:jc w:val="both"/>
      </w:pPr>
      <w:r>
        <w:rPr>
          <w:rStyle w:val="53"/>
        </w:rPr>
        <w:t>К основным направлениям психолого-педагогического сопровождения можно отнести: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451"/>
        </w:tabs>
        <w:spacing w:line="283" w:lineRule="exact"/>
        <w:ind w:left="20"/>
        <w:jc w:val="both"/>
      </w:pPr>
      <w:r>
        <w:rPr>
          <w:rStyle w:val="53"/>
        </w:rPr>
        <w:t>сохранение и укрепление психологического здоровья;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451"/>
        </w:tabs>
        <w:spacing w:line="283" w:lineRule="exact"/>
        <w:ind w:left="20"/>
        <w:jc w:val="both"/>
      </w:pPr>
      <w:r>
        <w:rPr>
          <w:rStyle w:val="53"/>
        </w:rPr>
        <w:lastRenderedPageBreak/>
        <w:t>мониторинг возможностей и способностей обучающихся;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451"/>
        </w:tabs>
        <w:spacing w:line="283" w:lineRule="exact"/>
        <w:ind w:left="20"/>
        <w:jc w:val="both"/>
      </w:pPr>
      <w:r>
        <w:rPr>
          <w:rStyle w:val="53"/>
        </w:rPr>
        <w:t>психолого-педагогическую поддержку участников олимпиадного движения;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451"/>
        </w:tabs>
        <w:spacing w:line="283" w:lineRule="exact"/>
        <w:ind w:left="20"/>
        <w:jc w:val="both"/>
      </w:pPr>
      <w:r>
        <w:rPr>
          <w:rStyle w:val="53"/>
        </w:rPr>
        <w:t xml:space="preserve">формирование у </w:t>
      </w:r>
      <w:proofErr w:type="gramStart"/>
      <w:r>
        <w:rPr>
          <w:rStyle w:val="53"/>
        </w:rPr>
        <w:t>обучающихся</w:t>
      </w:r>
      <w:proofErr w:type="gramEnd"/>
      <w:r>
        <w:rPr>
          <w:rStyle w:val="53"/>
        </w:rPr>
        <w:t xml:space="preserve"> понимания ценности здоровья и безопасного образа жизни;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451"/>
        </w:tabs>
        <w:spacing w:line="283" w:lineRule="exact"/>
        <w:ind w:left="20"/>
        <w:jc w:val="both"/>
      </w:pPr>
      <w:r>
        <w:rPr>
          <w:rStyle w:val="53"/>
        </w:rPr>
        <w:t>развитие экологической культуры;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451"/>
        </w:tabs>
        <w:spacing w:line="283" w:lineRule="exact"/>
        <w:ind w:left="20" w:right="700"/>
      </w:pPr>
      <w:r>
        <w:rPr>
          <w:rStyle w:val="53"/>
        </w:rPr>
        <w:t>выявление и поддержку детей с особыми образовательными потребностями и особыми возможностями здоровья;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451"/>
        </w:tabs>
        <w:spacing w:line="283" w:lineRule="exact"/>
        <w:ind w:left="20"/>
        <w:jc w:val="both"/>
      </w:pPr>
      <w:r>
        <w:rPr>
          <w:rStyle w:val="53"/>
        </w:rPr>
        <w:t>формирование коммуникативных навыков в разновозрастной среде и среде сверстников;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451"/>
        </w:tabs>
        <w:spacing w:line="283" w:lineRule="exact"/>
        <w:ind w:left="20"/>
        <w:jc w:val="both"/>
      </w:pPr>
      <w:r>
        <w:rPr>
          <w:rStyle w:val="53"/>
        </w:rPr>
        <w:t>поддержку детских объединений и ученического самоуправления;</w:t>
      </w:r>
    </w:p>
    <w:p w:rsidR="001D2F78" w:rsidRDefault="00852438" w:rsidP="003A3F9A">
      <w:pPr>
        <w:pStyle w:val="8"/>
        <w:numPr>
          <w:ilvl w:val="0"/>
          <w:numId w:val="33"/>
        </w:numPr>
        <w:shd w:val="clear" w:color="auto" w:fill="auto"/>
        <w:tabs>
          <w:tab w:val="left" w:pos="451"/>
        </w:tabs>
        <w:spacing w:line="283" w:lineRule="exact"/>
        <w:ind w:left="20"/>
        <w:jc w:val="both"/>
      </w:pPr>
      <w:r>
        <w:rPr>
          <w:rStyle w:val="53"/>
        </w:rPr>
        <w:t>выявление и поддержку детей, проявивших выдающиеся способности.</w:t>
      </w:r>
    </w:p>
    <w:p w:rsidR="00DB02EA" w:rsidRDefault="00852438" w:rsidP="00DB02EA">
      <w:pPr>
        <w:pStyle w:val="8"/>
        <w:shd w:val="clear" w:color="auto" w:fill="auto"/>
        <w:ind w:left="20" w:right="20"/>
        <w:jc w:val="both"/>
      </w:pPr>
      <w:r>
        <w:rPr>
          <w:rStyle w:val="53"/>
        </w:rPr>
        <w:t>Для оценки профессиональной деятел</w:t>
      </w:r>
      <w:r w:rsidR="00DB02EA">
        <w:rPr>
          <w:rStyle w:val="53"/>
        </w:rPr>
        <w:t xml:space="preserve">ьности педагога в МБОУ «СОШ с. </w:t>
      </w:r>
      <w:proofErr w:type="spellStart"/>
      <w:r w:rsidR="00DB02EA">
        <w:rPr>
          <w:rStyle w:val="53"/>
        </w:rPr>
        <w:t>Даусуз</w:t>
      </w:r>
      <w:proofErr w:type="spellEnd"/>
      <w:r w:rsidR="00DB02EA">
        <w:rPr>
          <w:rStyle w:val="53"/>
        </w:rPr>
        <w:t>».</w:t>
      </w:r>
    </w:p>
    <w:p w:rsidR="001D2F78" w:rsidRDefault="00852438">
      <w:pPr>
        <w:pStyle w:val="8"/>
        <w:shd w:val="clear" w:color="auto" w:fill="auto"/>
        <w:spacing w:line="283" w:lineRule="exact"/>
        <w:ind w:left="20" w:right="20" w:firstLine="700"/>
        <w:jc w:val="both"/>
        <w:sectPr w:rsidR="001D2F78">
          <w:footerReference w:type="even" r:id="rId10"/>
          <w:footerReference w:type="default" r:id="rId11"/>
          <w:footerReference w:type="first" r:id="rId12"/>
          <w:type w:val="continuous"/>
          <w:pgSz w:w="11909" w:h="16838"/>
          <w:pgMar w:top="868" w:right="845" w:bottom="1223" w:left="845" w:header="0" w:footer="3" w:gutter="0"/>
          <w:cols w:space="720"/>
          <w:noEndnote/>
          <w:docGrid w:linePitch="360"/>
        </w:sectPr>
      </w:pPr>
      <w:r>
        <w:rPr>
          <w:rStyle w:val="53"/>
        </w:rPr>
        <w:t xml:space="preserve"> возможно использование различных методик оценки психолого-педагогической компетентности участников образовательного процесса.</w:t>
      </w:r>
    </w:p>
    <w:p w:rsidR="001D2F78" w:rsidRDefault="001D2F78" w:rsidP="00DB02EA">
      <w:pPr>
        <w:pStyle w:val="40"/>
        <w:shd w:val="clear" w:color="auto" w:fill="auto"/>
        <w:jc w:val="center"/>
      </w:pPr>
    </w:p>
    <w:sectPr w:rsidR="001D2F78" w:rsidSect="00DB02EA">
      <w:footerReference w:type="even" r:id="rId13"/>
      <w:footerReference w:type="default" r:id="rId14"/>
      <w:type w:val="continuous"/>
      <w:pgSz w:w="11909" w:h="16838"/>
      <w:pgMar w:top="706" w:right="753" w:bottom="960" w:left="7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D6" w:rsidRDefault="00265DD6">
      <w:r>
        <w:separator/>
      </w:r>
    </w:p>
  </w:endnote>
  <w:endnote w:type="continuationSeparator" w:id="0">
    <w:p w:rsidR="00265DD6" w:rsidRDefault="002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E7" w:rsidRDefault="00456A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4A0378E" wp14:editId="617FF11D">
              <wp:simplePos x="0" y="0"/>
              <wp:positionH relativeFrom="page">
                <wp:posOffset>3817620</wp:posOffset>
              </wp:positionH>
              <wp:positionV relativeFrom="page">
                <wp:posOffset>10134600</wp:posOffset>
              </wp:positionV>
              <wp:extent cx="121285" cy="138430"/>
              <wp:effectExtent l="0" t="0" r="0" b="635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7" w:rsidRDefault="00456A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2BFB" w:rsidRPr="00552BFB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0.6pt;margin-top:798pt;width:9.5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94qwIAAKc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lWO&#10;oxAjQTrg6JGNBt3JEcW2PUOvM/B66MHPjLANNLtSdX8v6XeNhFw3ROzYrVJyaBipIL3Q3vTPrk44&#10;2oJsh0+ygjDkyUgHNNaqs72DbiBAB5qej9TYVKgNGYVRssCIwlF4mcSXjjqfZPPlXmnzgckOWSPH&#10;Cph34GR/r41NhmSzi40lZMnb1rHfihcb4DjtQGi4as9sEo7Mn2mQbpJNEntxtNx4cVAU3m25jr1l&#10;GV4tistivS7CXzZuGGcNryombJhZWGH8Z8QdJD5J4igtLVteWTibkla77bpVaE9A2KX7XMvh5OTm&#10;v0zDNQFqeVVSGMXBXZR65TK58uIyXnjpVZB4QZjepcsgTuOifFnSPRfs30tCQ47TRbSYtHRK+lVt&#10;gfve1kayjhsYHS3vcpwcnUhmFbgRlaPWEN5O9lkrbPqnVgDdM9FOr1aik1jNuB0BxYp4K6tnUK6S&#10;oCyQJ8w7MBqpfmA0wOzIsYDhhlH7UYD27ZiZDTUb29kggsLFHBuMJnNtpnH01Cu+awB3fl238D5K&#10;7rR7yuHwqmAauBIOk8uOm/N/53War6vfAAAA//8DAFBLAwQUAAYACAAAACEADPdRzt8AAAANAQAA&#10;DwAAAGRycy9kb3ducmV2LnhtbEyPzU7DMBCE70i8g7VI3KidINIQ4lSoEhduFITEzY23cYR/IttN&#10;k7dnOcFxZz7NzrS7xVk2Y0xj8BKKjQCGvg969IOEj/eXuxpYysprZYNHCSsm2HXXV61qdLj4N5wP&#10;eWAU4lOjJJicp4bz1Bt0Km3ChJ68U4hOZTrjwHVUFwp3lpdCVNyp0dMHoybcG+y/D2cnYbt8BpwS&#10;7vHrNPfRjGttX1cpb2+W5ydgGZf8B8NvfaoOHXU6hrPXiVkJlShKQsl4eKxoFSFVKe6BHUmqim0N&#10;vGv5/xXdDwAAAP//AwBQSwECLQAUAAYACAAAACEAtoM4kv4AAADhAQAAEwAAAAAAAAAAAAAAAAAA&#10;AAAAW0NvbnRlbnRfVHlwZXNdLnhtbFBLAQItABQABgAIAAAAIQA4/SH/1gAAAJQBAAALAAAAAAAA&#10;AAAAAAAAAC8BAABfcmVscy8ucmVsc1BLAQItABQABgAIAAAAIQDein94qwIAAKcFAAAOAAAAAAAA&#10;AAAAAAAAAC4CAABkcnMvZTJvRG9jLnhtbFBLAQItABQABgAIAAAAIQAM91HO3wAAAA0BAAAPAAAA&#10;AAAAAAAAAAAAAAUFAABkcnMvZG93bnJldi54bWxQSwUGAAAAAAQABADzAAAAEQYAAAAA&#10;" filled="f" stroked="f">
              <v:textbox style="mso-fit-shape-to-text:t" inset="0,0,0,0">
                <w:txbxContent>
                  <w:p w:rsidR="00456AE7" w:rsidRDefault="00456A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2BFB" w:rsidRPr="00552BFB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E7" w:rsidRDefault="00456A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451DE06" wp14:editId="53BF42A7">
              <wp:simplePos x="0" y="0"/>
              <wp:positionH relativeFrom="page">
                <wp:posOffset>3817620</wp:posOffset>
              </wp:positionH>
              <wp:positionV relativeFrom="page">
                <wp:posOffset>10134600</wp:posOffset>
              </wp:positionV>
              <wp:extent cx="121285" cy="138430"/>
              <wp:effectExtent l="0" t="0" r="0" b="635"/>
              <wp:wrapNone/>
              <wp:docPr id="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7" w:rsidRDefault="00456A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2BFB" w:rsidRPr="00552BFB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0.6pt;margin-top:798pt;width:9.55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/qrgIAAK4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EF5BOmgR49sNOhOjmhhyzP0OgOvhx78zAjb0GaXqu7vJf2ukZDrhogdu1VKDg0jFdAL7U3/7OqE&#10;oy3IdvgkKwhDnox0QGOtOls7qAYCdODxfGyNpUJtyCiMkgVGFI7CyyS+dK3zSTZf7pU2H5jskDVy&#10;rKDzDpzs77WxZEg2u9hYQpa8bV33W/FiAxynHQgNV+2ZJeGa+TMN0k2ySWIvjpYbLw6Kwrst17G3&#10;LMOrRXFZrNdF+MvGDeOs4VXFhA0zCyuM/6xxB4lPkjhKS8uWVxbOUtJqt123Cu0JCLt0nys5nJzc&#10;/Jc0XBEgl1cphVEc3EWpVy6TKy8u44WXXgWJF4TpXboM4jQuypcp3XPB/j0lNOQ4XUSLSUsn0q9y&#10;C9z3NjeSddzA6Gh5l+Pk6EQyq8CNqFxrDeHtZJ+VwtI/lQLaPTfa6dVKdBKrGbejexlOzFbLW1k9&#10;g4CVBIGBSmHsgdFI9QOjAUZIjgXMOIzajwKegJ02s6FmYzsbRFC4mGOD0WSuzTSVnnrFdw3gzo/s&#10;Fp5JyZ2ETxwOjwuGgsvkMMDs1Dn/d16nMbv6DQAA//8DAFBLAwQUAAYACAAAACEADPdRzt8AAAAN&#10;AQAADwAAAGRycy9kb3ducmV2LnhtbEyPzU7DMBCE70i8g7VI3KidINIQ4lSoEhduFITEzY23cYR/&#10;IttNk7dnOcFxZz7NzrS7xVk2Y0xj8BKKjQCGvg969IOEj/eXuxpYysprZYNHCSsm2HXXV61qdLj4&#10;N5wPeWAU4lOjJJicp4bz1Bt0Km3ChJ68U4hOZTrjwHVUFwp3lpdCVNyp0dMHoybcG+y/D2cnYbt8&#10;BpwS7vHrNPfRjGttX1cpb2+W5ydgGZf8B8NvfaoOHXU6hrPXiVkJlShKQsl4eKxoFSFVKe6BHUmq&#10;im0NvGv5/xXdDwAAAP//AwBQSwECLQAUAAYACAAAACEAtoM4kv4AAADhAQAAEwAAAAAAAAAAAAAA&#10;AAAAAAAAW0NvbnRlbnRfVHlwZXNdLnhtbFBLAQItABQABgAIAAAAIQA4/SH/1gAAAJQBAAALAAAA&#10;AAAAAAAAAAAAAC8BAABfcmVscy8ucmVsc1BLAQItABQABgAIAAAAIQCW22/qrgIAAK4FAAAOAAAA&#10;AAAAAAAAAAAAAC4CAABkcnMvZTJvRG9jLnhtbFBLAQItABQABgAIAAAAIQAM91HO3wAAAA0BAAAP&#10;AAAAAAAAAAAAAAAAAAgFAABkcnMvZG93bnJldi54bWxQSwUGAAAAAAQABADzAAAAFAYAAAAA&#10;" filled="f" stroked="f">
              <v:textbox style="mso-fit-shape-to-text:t" inset="0,0,0,0">
                <w:txbxContent>
                  <w:p w:rsidR="00456AE7" w:rsidRDefault="00456A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2BFB" w:rsidRPr="00552BFB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E7" w:rsidRDefault="00456A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D0AAB91" wp14:editId="2D64C6B3">
              <wp:simplePos x="0" y="0"/>
              <wp:positionH relativeFrom="page">
                <wp:posOffset>3817620</wp:posOffset>
              </wp:positionH>
              <wp:positionV relativeFrom="page">
                <wp:posOffset>10134600</wp:posOffset>
              </wp:positionV>
              <wp:extent cx="121285" cy="138430"/>
              <wp:effectExtent l="0" t="0" r="0" b="635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7" w:rsidRDefault="00456A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2BFB" w:rsidRPr="00552BFB">
                            <w:rPr>
                              <w:rStyle w:val="a6"/>
                              <w:noProof/>
                            </w:rPr>
                            <w:t>70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00.6pt;margin-top:798pt;width:9.55pt;height:10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QnrgIAAK8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jX0&#10;boGRIB306IGOBt3KEYWRrc/Q6wzU7ntQNCPcg67LVfd3svqukZCblog9vVFKDi0lNcQXWkv/memE&#10;oy3Ibvgka/BDHo10QGOjOls8KAcCdOjT06k3NpbKuozCKFliVMFTuEjiheudT7LZuFfafKCyQ1bI&#10;sYLWO3ByuNPGBkOyWcX6ErJknLv2c/HiAhSnG3ANpvbNBuG6+TMN0m2yTWIvjlZbLw6KwrspN7G3&#10;KsPLZbEoNpsi/GX9hnHWsrqmwrqZmRXGf9a5I8cnTpy4pSVntYWzIWm13224QgcCzC7d50oOL2c1&#10;/2UYrgiQy6uUwigObqPUK1fJpReX8dJLL4PEC8L0Nl0FcRoX5cuU7pig/54SGnKcLqPlxKVz0K9y&#10;C9z3NjeSdczA7uCsy3FyUiKZZeBW1K61hjA+yc9KYcM/lwLaPTfa8dVSdCKrGXejG43TGOxk/QQE&#10;VhIIBiyFvQdCK9UPjAbYITkWsOQw4h8FjIBdN7OgZmE3C0RUYJhjg9Ekbsy0lh57xfYt4M5DdgNj&#10;UjJHYTtPUwzH4YKt4DI5bjC7dp7/O63znl3/BgAA//8DAFBLAwQUAAYACAAAACEADPdRzt8AAAAN&#10;AQAADwAAAGRycy9kb3ducmV2LnhtbEyPzU7DMBCE70i8g7VI3KidINIQ4lSoEhduFITEzY23cYR/&#10;IttNk7dnOcFxZz7NzrS7xVk2Y0xj8BKKjQCGvg969IOEj/eXuxpYysprZYNHCSsm2HXXV61qdLj4&#10;N5wPeWAU4lOjJJicp4bz1Bt0Km3ChJ68U4hOZTrjwHVUFwp3lpdCVNyp0dMHoybcG+y/D2cnYbt8&#10;BpwS7vHrNPfRjGttX1cpb2+W5ydgGZf8B8NvfaoOHXU6hrPXiVkJlShKQsl4eKxoFSFVKe6BHUmq&#10;im0NvGv5/xXdDwAAAP//AwBQSwECLQAUAAYACAAAACEAtoM4kv4AAADhAQAAEwAAAAAAAAAAAAAA&#10;AAAAAAAAW0NvbnRlbnRfVHlwZXNdLnhtbFBLAQItABQABgAIAAAAIQA4/SH/1gAAAJQBAAALAAAA&#10;AAAAAAAAAAAAAC8BAABfcmVscy8ucmVsc1BLAQItABQABgAIAAAAIQABG3QnrgIAAK8FAAAOAAAA&#10;AAAAAAAAAAAAAC4CAABkcnMvZTJvRG9jLnhtbFBLAQItABQABgAIAAAAIQAM91HO3wAAAA0BAAAP&#10;AAAAAAAAAAAAAAAAAAgFAABkcnMvZG93bnJldi54bWxQSwUGAAAAAAQABADzAAAAFAYAAAAA&#10;" filled="f" stroked="f">
              <v:textbox style="mso-fit-shape-to-text:t" inset="0,0,0,0">
                <w:txbxContent>
                  <w:p w:rsidR="00456AE7" w:rsidRDefault="00456A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2BFB" w:rsidRPr="00552BFB">
                      <w:rPr>
                        <w:rStyle w:val="a6"/>
                        <w:noProof/>
                      </w:rPr>
                      <w:t>70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E7" w:rsidRDefault="00456A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0E277F85" wp14:editId="1C53D787">
              <wp:simplePos x="0" y="0"/>
              <wp:positionH relativeFrom="page">
                <wp:posOffset>3817620</wp:posOffset>
              </wp:positionH>
              <wp:positionV relativeFrom="page">
                <wp:posOffset>10134600</wp:posOffset>
              </wp:positionV>
              <wp:extent cx="121285" cy="138430"/>
              <wp:effectExtent l="0" t="0" r="0" b="635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7" w:rsidRDefault="00456A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2BFB" w:rsidRPr="00552BFB">
                            <w:rPr>
                              <w:rStyle w:val="a6"/>
                              <w:noProof/>
                            </w:rPr>
                            <w:t>71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300.6pt;margin-top:798pt;width:9.55pt;height:10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qgrgIAAK8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jX0&#10;LsJIkA569EBHg27liMKFrc/Q6wzU7ntQNCPcg67LVfd3svqukZCblog9vVFKDi0lNcQXWkv/memE&#10;oy3Ibvgka/BDHo10QGOjOls8KAcCdOjT06k3NpbKuozCKFliVMFTuEjiheudT7LZuFfafKCyQ1bI&#10;sYLWO3ByuNPGBkOyWcX6ErJknLv2c/HiAhSnG3ANpvbNBuG6+TMN0m2yTWIvjlZbLw6KwrspN7G3&#10;KsPLZbEoNpsi/GX9hnHWsrqmwrqZmRXGf9a5I8cnTpy4pSVntYWzIWm13224QgcCzC7d50oOL2c1&#10;/2UYrgiQy6uUwigObqPUK1fJpReX8dJLL4PEC8L0Nl0FcRoX5cuU7pig/54SGnKcLqPlxKVz0K9y&#10;C9z3NjeSdczA7uCsy3FyUiKZZeBW1K61hjA+yc9KYcM/lwLaPTfa8dVSdCKrGXejG43TGOxk/QQE&#10;VhIIBiyFvQdCK9UPjAbYITkWsOQw4h8FjIBdN7OgZmE3C0RUYJhjg9Ekbsy0lh57xfYt4M5DdgNj&#10;UjJHYTtPUwzH4YKt4DI5bjC7dp7/O63znl3/BgAA//8DAFBLAwQUAAYACAAAACEADPdRzt8AAAAN&#10;AQAADwAAAGRycy9kb3ducmV2LnhtbEyPzU7DMBCE70i8g7VI3KidINIQ4lSoEhduFITEzY23cYR/&#10;IttNk7dnOcFxZz7NzrS7xVk2Y0xj8BKKjQCGvg969IOEj/eXuxpYysprZYNHCSsm2HXXV61qdLj4&#10;N5wPeWAU4lOjJJicp4bz1Bt0Km3ChJ68U4hOZTrjwHVUFwp3lpdCVNyp0dMHoybcG+y/D2cnYbt8&#10;BpwS7vHrNPfRjGttX1cpb2+W5ydgGZf8B8NvfaoOHXU6hrPXiVkJlShKQsl4eKxoFSFVKe6BHUmq&#10;im0NvGv5/xXdDwAAAP//AwBQSwECLQAUAAYACAAAACEAtoM4kv4AAADhAQAAEwAAAAAAAAAAAAAA&#10;AAAAAAAAW0NvbnRlbnRfVHlwZXNdLnhtbFBLAQItABQABgAIAAAAIQA4/SH/1gAAAJQBAAALAAAA&#10;AAAAAAAAAAAAAC8BAABfcmVscy8ucmVsc1BLAQItABQABgAIAAAAIQCAqIqgrgIAAK8FAAAOAAAA&#10;AAAAAAAAAAAAAC4CAABkcnMvZTJvRG9jLnhtbFBLAQItABQABgAIAAAAIQAM91HO3wAAAA0BAAAP&#10;AAAAAAAAAAAAAAAAAAgFAABkcnMvZG93bnJldi54bWxQSwUGAAAAAAQABADzAAAAFAYAAAAA&#10;" filled="f" stroked="f">
              <v:textbox style="mso-fit-shape-to-text:t" inset="0,0,0,0">
                <w:txbxContent>
                  <w:p w:rsidR="00456AE7" w:rsidRDefault="00456A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2BFB" w:rsidRPr="00552BFB">
                      <w:rPr>
                        <w:rStyle w:val="a6"/>
                        <w:noProof/>
                      </w:rPr>
                      <w:t>71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E7" w:rsidRDefault="00456A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57801116" wp14:editId="671C57ED">
              <wp:simplePos x="0" y="0"/>
              <wp:positionH relativeFrom="page">
                <wp:posOffset>3826510</wp:posOffset>
              </wp:positionH>
              <wp:positionV relativeFrom="page">
                <wp:posOffset>10071735</wp:posOffset>
              </wp:positionV>
              <wp:extent cx="121285" cy="138430"/>
              <wp:effectExtent l="0" t="3810" r="0" b="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7" w:rsidRDefault="00456A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02EA" w:rsidRPr="00DB02EA">
                            <w:rPr>
                              <w:rStyle w:val="af"/>
                              <w:noProof/>
                            </w:rPr>
                            <w:t>70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301.3pt;margin-top:793.05pt;width:9.55pt;height:10.9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2HrgIAAK8FAAAOAAAAZHJzL2Uyb0RvYy54bWysVN1umzAUvp+0d7B8T8GUpIBKqjaEaVL3&#10;I7V7AAdMsAY2st1AN+3dd2xCkrY30zYurIN9znf+vnOub8auRXumNJciw+QiwIiJUlZc7DL87bHw&#10;Yoy0oaKirRQsw89M45vV+3fXQ5+yUDayrZhCACJ0OvQZbozpU9/XZcM6qi9kzwQ81lJ11MCv2vmV&#10;ogOgd60fBsHSH6SqeiVLpjXc5tMjXjn8umal+VLXmhnUZhhiM+5U7tza019d03SnaN/w8hAG/Yso&#10;OsoFOD1C5dRQ9KT4G6iOl0pqWZuLUna+rGteMpcDZEOCV9k8NLRnLhcoju6PZdL/D7b8vP+qEK+g&#10;dwQjQTvo0SMbDbqTIyKRrc/Q6xTUHnpQNCPcg67LVff3svyukZDrhoodu1VKDg2jFcRHrKV/Zjrh&#10;aAuyHT7JCvzQJyMd0FirzhYPyoEAHfr0fOyNjaW0LkMSxguMSngil3F06Xrn03Q27pU2H5jskBUy&#10;rKD1Dpzu77WxwdB0VrG+hCx427r2t+LFBShON+AaTO2bDcJ182cSJJt4E0deFC43XhTkuXdbrCNv&#10;WZCrRX6Zr9c5+WX9kihteFUxYd3MzCLRn3XuwPGJE0duadnyysLZkLTabdetQnsKzC7c50oOLyc1&#10;/2UYrgiQy6uUSBgFd2HiFcv4youKaOElV0HsBSS5S5ZBlER58TKley7Yv6eEhgwni3AxcekU9Kvc&#10;Ave9zY2mHTewO1reZTg+KtHUMnAjKtdaQ3k7yWelsOGfSgHtnhvt+GopOpHVjNvRjcZxDLayegYC&#10;KwkEA5bC3gOhkeoHRgPskAwLWHIYtR8FjIBdN7OgZmE7C1SUYJhhg9Ekrs20lp56xXcN4M5Ddgtj&#10;UnBHYTtPUwyH4YKt4DI5bDC7ds7/ndZpz65+AwAA//8DAFBLAwQUAAYACAAAACEAst71c98AAAAN&#10;AQAADwAAAGRycy9kb3ducmV2LnhtbEyPwU7DMAyG70h7h8iTuLGklUhLaTqhSVy4MdAkblnrNRVN&#10;UiVZ17495gRH+//0+3O9X+zIZgxx8E5BthPA0LW+G1yv4PPj9aEEFpN2nR69QwUrRtg3m7taV52/&#10;uXecj6lnVOJipRWYlKaK89gatDru/ISOsosPVicaQ8+7oG9UbkeeCyG51YOjC0ZPeDDYfh+vVkGx&#10;nDxOEQ/4dZnbYIa1HN9Wpe63y8szsIRL+oPhV5/UoSGns7+6LrJRgRS5JJSCx1JmwAiReVYAO9NK&#10;iuIJeFPz/180PwAAAP//AwBQSwECLQAUAAYACAAAACEAtoM4kv4AAADhAQAAEwAAAAAAAAAAAAAA&#10;AAAAAAAAW0NvbnRlbnRfVHlwZXNdLnhtbFBLAQItABQABgAIAAAAIQA4/SH/1gAAAJQBAAALAAAA&#10;AAAAAAAAAAAAAC8BAABfcmVscy8ucmVsc1BLAQItABQABgAIAAAAIQCSOU2HrgIAAK8FAAAOAAAA&#10;AAAAAAAAAAAAAC4CAABkcnMvZTJvRG9jLnhtbFBLAQItABQABgAIAAAAIQCy3vVz3wAAAA0BAAAP&#10;AAAAAAAAAAAAAAAAAAgFAABkcnMvZG93bnJldi54bWxQSwUGAAAAAAQABADzAAAAFAYAAAAA&#10;" filled="f" stroked="f">
              <v:textbox style="mso-fit-shape-to-text:t" inset="0,0,0,0">
                <w:txbxContent>
                  <w:p w:rsidR="00456AE7" w:rsidRDefault="00456A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02EA" w:rsidRPr="00DB02EA">
                      <w:rPr>
                        <w:rStyle w:val="af"/>
                        <w:noProof/>
                      </w:rPr>
                      <w:t>70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E7" w:rsidRDefault="00456A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17749863" wp14:editId="6F06CD6D">
              <wp:simplePos x="0" y="0"/>
              <wp:positionH relativeFrom="page">
                <wp:posOffset>3817620</wp:posOffset>
              </wp:positionH>
              <wp:positionV relativeFrom="page">
                <wp:posOffset>10134600</wp:posOffset>
              </wp:positionV>
              <wp:extent cx="181610" cy="138430"/>
              <wp:effectExtent l="0" t="0" r="0" b="63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7" w:rsidRDefault="00456A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02EA" w:rsidRPr="00DB02EA">
                            <w:rPr>
                              <w:rStyle w:val="a6"/>
                              <w:noProof/>
                            </w:rPr>
                            <w:t>104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300.6pt;margin-top:798pt;width:14.3pt;height:10.9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50UsAIAAK4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LErz9DrDLweevAzI+xDm12qur+X9LtGQq4bInbsVik5NIxUQC+0hfXPrtqG&#10;6ExbkO3wSVYQhzwZ6YDGWnW2dlANBOjQpudjaywXakMm4TKEEwpH4WUSXzpuPsnmy73S5gOTHbJG&#10;jhV03oGT/b02lgzJZhcbS8iSt63rfitebIDjtAOh4ao9syRcM3+mQbpJNknsxdFy48VBUXi35Tr2&#10;lmV4tSgui/W6CH/ZuGGcNbyqmLBhZmGF8Z817iDxSRJHaWnZ8srCWUpa7bbrVqE9AWGX7nMlh5OT&#10;m/+ShisC5PIqpTCKg7so9cplcuXFZbzw0qsg8YIwvUuXQZzGRfkypXsu2L+nhIYcp4toMWnpRPpV&#10;boH73uZGso4bGB0t73KcHJ1IZhW4EZVrrSG8neyzUlj6p1JAu+dGO71aiU5iNeN2dC9jYaNb+W5l&#10;9QwCVhIEBlqEsQdGI9UPjAYYITkWMOMwaj8KeAJ22syGmo3tbBBB4WKODUaTuTbTVHrqFd81gDs/&#10;slt4JiV3Ej5xODwuGAouk8MAs1Pn/N95ncbs6jcAAAD//wMAUEsDBBQABgAIAAAAIQDLpJPB3gAA&#10;AA0BAAAPAAAAZHJzL2Rvd25yZXYueG1sTI/NTsMwEITvSLyDtUjcqJNIuGmIU6FKXLhREBI3N97G&#10;Ef6JbDdN3p7lBMed+TQ70+4XZ9mMMY3BSyg3BTD0fdCjHyR8vL881MBSVl4rGzxKWDHBvru9aVWj&#10;w9W/4XzMA6MQnxolweQ8NZyn3qBTaRMm9OSdQ3Qq0xkHrqO6UrizvCoKwZ0aPX0wasKDwf77eHES&#10;tstnwCnhAb/Ocx/NuNb2dZXy/m55fgKWccl/MPzWp+rQUadTuHidmJUgirIilIzHnaBVhIhqR2tO&#10;JIlyWwPvWv5/RfcDAAD//wMAUEsBAi0AFAAGAAgAAAAhALaDOJL+AAAA4QEAABMAAAAAAAAAAAAA&#10;AAAAAAAAAFtDb250ZW50X1R5cGVzXS54bWxQSwECLQAUAAYACAAAACEAOP0h/9YAAACUAQAACwAA&#10;AAAAAAAAAAAAAAAvAQAAX3JlbHMvLnJlbHNQSwECLQAUAAYACAAAACEAr9edFLACAACuBQAADgAA&#10;AAAAAAAAAAAAAAAuAgAAZHJzL2Uyb0RvYy54bWxQSwECLQAUAAYACAAAACEAy6STwd4AAAANAQAA&#10;DwAAAAAAAAAAAAAAAAAKBQAAZHJzL2Rvd25yZXYueG1sUEsFBgAAAAAEAAQA8wAAABUGAAAAAA==&#10;" filled="f" stroked="f">
              <v:textbox style="mso-fit-shape-to-text:t" inset="0,0,0,0">
                <w:txbxContent>
                  <w:p w:rsidR="00456AE7" w:rsidRDefault="00456A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02EA" w:rsidRPr="00DB02EA">
                      <w:rPr>
                        <w:rStyle w:val="a6"/>
                        <w:noProof/>
                      </w:rPr>
                      <w:t>104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E7" w:rsidRDefault="00456A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7303C907" wp14:editId="73440A40">
              <wp:simplePos x="0" y="0"/>
              <wp:positionH relativeFrom="page">
                <wp:posOffset>3817620</wp:posOffset>
              </wp:positionH>
              <wp:positionV relativeFrom="page">
                <wp:posOffset>10134600</wp:posOffset>
              </wp:positionV>
              <wp:extent cx="181610" cy="138430"/>
              <wp:effectExtent l="0" t="0" r="0" b="635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7" w:rsidRDefault="00456A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02EA" w:rsidRPr="00DB02EA">
                            <w:rPr>
                              <w:rStyle w:val="a6"/>
                              <w:noProof/>
                            </w:rPr>
                            <w:t>105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2" type="#_x0000_t202" style="position:absolute;margin-left:300.6pt;margin-top:798pt;width:14.3pt;height:10.9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sbrQIAAK4FAAAOAAAAZHJzL2Uyb0RvYy54bWysVG1vmzAQ/j5p/8HydwqkhAIqqdoQpknd&#10;i9TuBzjGBGtgI9sNdFP/+84mpGmrSdM2PqCzfX7unrvHd3k1di3aM6W5FDkOzwKMmKCy4mKX42/3&#10;pZdgpA0RFWmlYDl+ZBpfrd6/uxz6jC1kI9uKKQQgQmdDn+PGmD7zfU0b1hF9Jnsm4LCWqiMGlmrn&#10;V4oMgN61/iIIYn+QquqVpExr2C2mQ7xy+HXNqPlS15oZ1OYYcjPur9x/a//+6pJkO0X6htNDGuQv&#10;sugIFxD0CFUQQ9CD4m+gOk6V1LI2Z1R2vqxrTpnjAGzC4BWbu4b0zHGB4uj+WCb9/2Dp5/1XhXgF&#10;vcNIkA5adM9Gg27kiKLQlmfodQZedz34mRH2raulqvtbSb9rJOS6IWLHrpWSQ8NIBem5m/7J1QlH&#10;W5Dt8ElWEIc8GOmAxlp1FhCqgQAd2vR4bI3NhdqQSRiHcELhKDxPonPXOp9k8+VeafOByQ5ZI8cK&#10;Ou/Ayf5WG6ABrrOLjSVkydvWdb8VLzbAcdqB0HDVntkkXDN/pkG6STZJ5EWLeONFQVF41+U68uIy&#10;vFgW58V6XYRPNm4YZQ2vKiZsmFlYYfRnjTtIfJLEUVpatryycDYlrXbbdavQnoCwS/fZZkHyJ27+&#10;yzTcMXB5RSlcRMHNIvXKOLnwojJaeulFkHhBmN6kcRClUVG+pHTLBft3SmjIcbpcLCct/ZZb4L63&#10;3EjWcQOjo+VdjpOjE8msAjeicq01hLeTfVIKm/5zKaBic6OdXq1EJ7GacTu6lxHPz2Arq0cQsJIg&#10;MNAijD0wGql+YDTACMmxgBmHUftRwBOw02Y21GxsZ4MIChdzbDCazLWZptJDr/iuAdz5kV3DMym5&#10;k7B9T1MOkL9dwFBwTA4DzE6d07Xzeh6zq18AAAD//wMAUEsDBBQABgAIAAAAIQDLpJPB3gAAAA0B&#10;AAAPAAAAZHJzL2Rvd25yZXYueG1sTI/NTsMwEITvSLyDtUjcqJNIuGmIU6FKXLhREBI3N97GEf6J&#10;bDdN3p7lBMed+TQ70+4XZ9mMMY3BSyg3BTD0fdCjHyR8vL881MBSVl4rGzxKWDHBvru9aVWjw9W/&#10;4XzMA6MQnxolweQ8NZyn3qBTaRMm9OSdQ3Qq0xkHrqO6UrizvCoKwZ0aPX0wasKDwf77eHEStstn&#10;wCnhAb/Ocx/NuNb2dZXy/m55fgKWccl/MPzWp+rQUadTuHidmJUgirIilIzHnaBVhIhqR2tOJIly&#10;WwPvWv5/RfcDAAD//wMAUEsBAi0AFAAGAAgAAAAhALaDOJL+AAAA4QEAABMAAAAAAAAAAAAAAAAA&#10;AAAAAFtDb250ZW50X1R5cGVzXS54bWxQSwECLQAUAAYACAAAACEAOP0h/9YAAACUAQAACwAAAAAA&#10;AAAAAAAAAAAvAQAAX3JlbHMvLnJlbHNQSwECLQAUAAYACAAAACEAllXLG60CAACuBQAADgAAAAAA&#10;AAAAAAAAAAAuAgAAZHJzL2Uyb0RvYy54bWxQSwECLQAUAAYACAAAACEAy6STwd4AAAANAQAADwAA&#10;AAAAAAAAAAAAAAAHBQAAZHJzL2Rvd25yZXYueG1sUEsFBgAAAAAEAAQA8wAAABIGAAAAAA==&#10;" filled="f" stroked="f">
              <v:textbox style="mso-fit-shape-to-text:t" inset="0,0,0,0">
                <w:txbxContent>
                  <w:p w:rsidR="00456AE7" w:rsidRDefault="00456A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02EA" w:rsidRPr="00DB02EA">
                      <w:rPr>
                        <w:rStyle w:val="a6"/>
                        <w:noProof/>
                      </w:rPr>
                      <w:t>105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D6" w:rsidRDefault="00265DD6"/>
  </w:footnote>
  <w:footnote w:type="continuationSeparator" w:id="0">
    <w:p w:rsidR="00265DD6" w:rsidRDefault="00265D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28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2F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5A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000067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7D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0000082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9C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00000A8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00000BA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D6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00000E5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4BD6A79"/>
    <w:multiLevelType w:val="multilevel"/>
    <w:tmpl w:val="EE689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5660BF"/>
    <w:multiLevelType w:val="multilevel"/>
    <w:tmpl w:val="95487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733F5D"/>
    <w:multiLevelType w:val="multilevel"/>
    <w:tmpl w:val="48C07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8C63BB"/>
    <w:multiLevelType w:val="multilevel"/>
    <w:tmpl w:val="B014A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98542C"/>
    <w:multiLevelType w:val="multilevel"/>
    <w:tmpl w:val="E0000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32394F"/>
    <w:multiLevelType w:val="multilevel"/>
    <w:tmpl w:val="AE50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0F74AB"/>
    <w:multiLevelType w:val="multilevel"/>
    <w:tmpl w:val="0F966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F10769"/>
    <w:multiLevelType w:val="multilevel"/>
    <w:tmpl w:val="DDFA8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1B43C3"/>
    <w:multiLevelType w:val="multilevel"/>
    <w:tmpl w:val="A426A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7F3BBA"/>
    <w:multiLevelType w:val="multilevel"/>
    <w:tmpl w:val="29701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D5756F"/>
    <w:multiLevelType w:val="multilevel"/>
    <w:tmpl w:val="CFA68F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27C15323"/>
    <w:multiLevelType w:val="multilevel"/>
    <w:tmpl w:val="6C289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3C2E7E"/>
    <w:multiLevelType w:val="multilevel"/>
    <w:tmpl w:val="C79C4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CE76361"/>
    <w:multiLevelType w:val="multilevel"/>
    <w:tmpl w:val="97341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EA486F"/>
    <w:multiLevelType w:val="multilevel"/>
    <w:tmpl w:val="42867D4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FC3A0D"/>
    <w:multiLevelType w:val="multilevel"/>
    <w:tmpl w:val="7A127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642B1B"/>
    <w:multiLevelType w:val="multilevel"/>
    <w:tmpl w:val="C586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681EDE"/>
    <w:multiLevelType w:val="multilevel"/>
    <w:tmpl w:val="C35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1A2DBC"/>
    <w:multiLevelType w:val="multilevel"/>
    <w:tmpl w:val="7ED8C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557EF9"/>
    <w:multiLevelType w:val="multilevel"/>
    <w:tmpl w:val="F3EC3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9175AB"/>
    <w:multiLevelType w:val="multilevel"/>
    <w:tmpl w:val="D842F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C24197"/>
    <w:multiLevelType w:val="multilevel"/>
    <w:tmpl w:val="E1783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6A79BC"/>
    <w:multiLevelType w:val="multilevel"/>
    <w:tmpl w:val="0E38E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373F38"/>
    <w:multiLevelType w:val="multilevel"/>
    <w:tmpl w:val="264E0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BD212D"/>
    <w:multiLevelType w:val="multilevel"/>
    <w:tmpl w:val="CE4CC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4461D7"/>
    <w:multiLevelType w:val="multilevel"/>
    <w:tmpl w:val="6B007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6E7063"/>
    <w:multiLevelType w:val="multilevel"/>
    <w:tmpl w:val="8C6A4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0A4B4E"/>
    <w:multiLevelType w:val="multilevel"/>
    <w:tmpl w:val="7D360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947AF2"/>
    <w:multiLevelType w:val="multilevel"/>
    <w:tmpl w:val="CED68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DA739D"/>
    <w:multiLevelType w:val="multilevel"/>
    <w:tmpl w:val="3CB8D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F30E61"/>
    <w:multiLevelType w:val="multilevel"/>
    <w:tmpl w:val="9368796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073628"/>
    <w:multiLevelType w:val="multilevel"/>
    <w:tmpl w:val="D3ECC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A1316A"/>
    <w:multiLevelType w:val="multilevel"/>
    <w:tmpl w:val="F12A6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51113C"/>
    <w:multiLevelType w:val="multilevel"/>
    <w:tmpl w:val="B0903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8"/>
  </w:num>
  <w:num w:numId="3">
    <w:abstractNumId w:val="39"/>
  </w:num>
  <w:num w:numId="4">
    <w:abstractNumId w:val="38"/>
  </w:num>
  <w:num w:numId="5">
    <w:abstractNumId w:val="14"/>
  </w:num>
  <w:num w:numId="6">
    <w:abstractNumId w:val="29"/>
  </w:num>
  <w:num w:numId="7">
    <w:abstractNumId w:val="40"/>
  </w:num>
  <w:num w:numId="8">
    <w:abstractNumId w:val="27"/>
  </w:num>
  <w:num w:numId="9">
    <w:abstractNumId w:val="21"/>
  </w:num>
  <w:num w:numId="10">
    <w:abstractNumId w:val="36"/>
  </w:num>
  <w:num w:numId="11">
    <w:abstractNumId w:val="30"/>
  </w:num>
  <w:num w:numId="12">
    <w:abstractNumId w:val="32"/>
  </w:num>
  <w:num w:numId="13">
    <w:abstractNumId w:val="41"/>
  </w:num>
  <w:num w:numId="14">
    <w:abstractNumId w:val="37"/>
  </w:num>
  <w:num w:numId="15">
    <w:abstractNumId w:val="44"/>
  </w:num>
  <w:num w:numId="16">
    <w:abstractNumId w:val="23"/>
  </w:num>
  <w:num w:numId="17">
    <w:abstractNumId w:val="25"/>
  </w:num>
  <w:num w:numId="18">
    <w:abstractNumId w:val="12"/>
  </w:num>
  <w:num w:numId="19">
    <w:abstractNumId w:val="16"/>
  </w:num>
  <w:num w:numId="20">
    <w:abstractNumId w:val="15"/>
  </w:num>
  <w:num w:numId="21">
    <w:abstractNumId w:val="20"/>
  </w:num>
  <w:num w:numId="22">
    <w:abstractNumId w:val="45"/>
  </w:num>
  <w:num w:numId="23">
    <w:abstractNumId w:val="33"/>
  </w:num>
  <w:num w:numId="24">
    <w:abstractNumId w:val="43"/>
  </w:num>
  <w:num w:numId="25">
    <w:abstractNumId w:val="35"/>
  </w:num>
  <w:num w:numId="26">
    <w:abstractNumId w:val="28"/>
  </w:num>
  <w:num w:numId="27">
    <w:abstractNumId w:val="42"/>
  </w:num>
  <w:num w:numId="28">
    <w:abstractNumId w:val="13"/>
  </w:num>
  <w:num w:numId="29">
    <w:abstractNumId w:val="24"/>
  </w:num>
  <w:num w:numId="30">
    <w:abstractNumId w:val="31"/>
  </w:num>
  <w:num w:numId="31">
    <w:abstractNumId w:val="19"/>
  </w:num>
  <w:num w:numId="32">
    <w:abstractNumId w:val="17"/>
  </w:num>
  <w:num w:numId="33">
    <w:abstractNumId w:val="34"/>
  </w:num>
  <w:num w:numId="34">
    <w:abstractNumId w:val="1"/>
  </w:num>
  <w:num w:numId="35">
    <w:abstractNumId w:val="9"/>
  </w:num>
  <w:num w:numId="36">
    <w:abstractNumId w:val="10"/>
  </w:num>
  <w:num w:numId="37">
    <w:abstractNumId w:val="11"/>
  </w:num>
  <w:num w:numId="38">
    <w:abstractNumId w:val="3"/>
  </w:num>
  <w:num w:numId="39">
    <w:abstractNumId w:val="8"/>
  </w:num>
  <w:num w:numId="40">
    <w:abstractNumId w:val="4"/>
  </w:num>
  <w:num w:numId="41">
    <w:abstractNumId w:val="7"/>
  </w:num>
  <w:num w:numId="42">
    <w:abstractNumId w:val="5"/>
  </w:num>
  <w:num w:numId="43">
    <w:abstractNumId w:val="6"/>
  </w:num>
  <w:num w:numId="44">
    <w:abstractNumId w:val="2"/>
  </w:num>
  <w:num w:numId="45">
    <w:abstractNumId w:val="0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78"/>
    <w:rsid w:val="001D2F78"/>
    <w:rsid w:val="00265DD6"/>
    <w:rsid w:val="003A3F9A"/>
    <w:rsid w:val="00456AE7"/>
    <w:rsid w:val="00552BFB"/>
    <w:rsid w:val="00600CC3"/>
    <w:rsid w:val="00625DE4"/>
    <w:rsid w:val="00852438"/>
    <w:rsid w:val="008A18B4"/>
    <w:rsid w:val="008B0F2F"/>
    <w:rsid w:val="00911AB4"/>
    <w:rsid w:val="00B219EF"/>
    <w:rsid w:val="00B76023"/>
    <w:rsid w:val="00DB02EA"/>
    <w:rsid w:val="00F04C16"/>
    <w:rsid w:val="00F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w w:val="50"/>
      <w:sz w:val="129"/>
      <w:szCs w:val="129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50"/>
      <w:position w:val="0"/>
      <w:sz w:val="129"/>
      <w:szCs w:val="129"/>
      <w:u w:val="none"/>
      <w:lang w:val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50"/>
      <w:position w:val="0"/>
      <w:sz w:val="129"/>
      <w:szCs w:val="12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ranklinGothicHeavy95pt">
    <w:name w:val="Основной текст + Franklin Gothic Heavy;9;5 pt"/>
    <w:basedOn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a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3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e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">
    <w:name w:val="Основной текст + 7;5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2">
    <w:name w:val="Основной текст + 7;5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3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-1pt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5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Candara10pt">
    <w:name w:val="Основной текст (5) + Candara;10 pt;Не полужирный"/>
    <w:basedOn w:val="5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62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20" w:line="0" w:lineRule="atLeast"/>
      <w:jc w:val="righ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20" w:after="540" w:line="0" w:lineRule="atLeast"/>
      <w:jc w:val="center"/>
    </w:pPr>
    <w:rPr>
      <w:rFonts w:ascii="Franklin Gothic Heavy" w:eastAsia="Franklin Gothic Heavy" w:hAnsi="Franklin Gothic Heavy" w:cs="Franklin Gothic Heavy"/>
      <w:spacing w:val="-20"/>
      <w:w w:val="50"/>
      <w:sz w:val="129"/>
      <w:szCs w:val="1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10">
    <w:name w:val="toc 1"/>
    <w:basedOn w:val="a"/>
    <w:link w:val="1"/>
    <w:autoRedefine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8"/>
    <w:basedOn w:val="a"/>
    <w:link w:val="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5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74" w:lineRule="exact"/>
      <w:ind w:firstLine="2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both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50" w:lineRule="exac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8A18B4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52BF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2B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w w:val="50"/>
      <w:sz w:val="129"/>
      <w:szCs w:val="129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50"/>
      <w:position w:val="0"/>
      <w:sz w:val="129"/>
      <w:szCs w:val="129"/>
      <w:u w:val="none"/>
      <w:lang w:val="ru-RU"/>
    </w:rPr>
  </w:style>
  <w:style w:type="character" w:customStyle="1" w:styleId="32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50"/>
      <w:position w:val="0"/>
      <w:sz w:val="129"/>
      <w:szCs w:val="12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ranklinGothicHeavy95pt">
    <w:name w:val="Основной текст + Franklin Gothic Heavy;9;5 pt"/>
    <w:basedOn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a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3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e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">
    <w:name w:val="Основной текст + 7;5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2">
    <w:name w:val="Основной текст + 7;5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3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-1pt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5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Candara10pt">
    <w:name w:val="Основной текст (5) + Candara;10 pt;Не полужирный"/>
    <w:basedOn w:val="5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62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20" w:line="0" w:lineRule="atLeast"/>
      <w:jc w:val="righ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20" w:after="540" w:line="0" w:lineRule="atLeast"/>
      <w:jc w:val="center"/>
    </w:pPr>
    <w:rPr>
      <w:rFonts w:ascii="Franklin Gothic Heavy" w:eastAsia="Franklin Gothic Heavy" w:hAnsi="Franklin Gothic Heavy" w:cs="Franklin Gothic Heavy"/>
      <w:spacing w:val="-20"/>
      <w:w w:val="50"/>
      <w:sz w:val="129"/>
      <w:szCs w:val="1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10">
    <w:name w:val="toc 1"/>
    <w:basedOn w:val="a"/>
    <w:link w:val="1"/>
    <w:autoRedefine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8"/>
    <w:basedOn w:val="a"/>
    <w:link w:val="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5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74" w:lineRule="exact"/>
      <w:ind w:firstLine="2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both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50" w:lineRule="exac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8A18B4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52BF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2B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39979</Words>
  <Characters>227886</Characters>
  <Application>Microsoft Office Word</Application>
  <DocSecurity>0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Даниловна</dc:creator>
  <cp:lastModifiedBy>Мария Даниловна</cp:lastModifiedBy>
  <cp:revision>9</cp:revision>
  <cp:lastPrinted>2022-06-02T10:44:00Z</cp:lastPrinted>
  <dcterms:created xsi:type="dcterms:W3CDTF">2022-03-22T15:56:00Z</dcterms:created>
  <dcterms:modified xsi:type="dcterms:W3CDTF">2022-06-02T10:51:00Z</dcterms:modified>
</cp:coreProperties>
</file>